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CF1D" w14:textId="77777777" w:rsidR="005D7388" w:rsidRPr="00132786" w:rsidRDefault="005D7388" w:rsidP="00A117A6">
      <w:pPr>
        <w:spacing w:line="360" w:lineRule="auto"/>
        <w:jc w:val="both"/>
        <w:rPr>
          <w:rFonts w:ascii="Times New Roman" w:hAnsi="Times New Roman" w:cs="Times New Roman"/>
          <w:sz w:val="20"/>
          <w:szCs w:val="20"/>
        </w:rPr>
      </w:pPr>
      <w:r w:rsidRPr="00132786">
        <w:rPr>
          <w:rFonts w:ascii="Times New Roman" w:hAnsi="Times New Roman" w:cs="Times New Roman"/>
          <w:noProof/>
          <w:sz w:val="20"/>
          <w:szCs w:val="20"/>
        </w:rPr>
        <w:drawing>
          <wp:anchor distT="0" distB="0" distL="114300" distR="114300" simplePos="0" relativeHeight="251661312" behindDoc="0" locked="0" layoutInCell="1" allowOverlap="1" wp14:anchorId="3931B3D8" wp14:editId="3BA5A154">
            <wp:simplePos x="0" y="0"/>
            <wp:positionH relativeFrom="column">
              <wp:posOffset>1934845</wp:posOffset>
            </wp:positionH>
            <wp:positionV relativeFrom="paragraph">
              <wp:posOffset>-46354</wp:posOffset>
            </wp:positionV>
            <wp:extent cx="2598420" cy="1737360"/>
            <wp:effectExtent l="0" t="0" r="0" b="0"/>
            <wp:wrapNone/>
            <wp:docPr id="7" name="Image 6" descr="Une image contenant Police, texte, capture d’écran, Graphique&#10;&#10;Description générée automatiquement">
              <a:extLst xmlns:a="http://schemas.openxmlformats.org/drawingml/2006/main">
                <a:ext uri="{FF2B5EF4-FFF2-40B4-BE49-F238E27FC236}">
                  <a16:creationId xmlns:a16="http://schemas.microsoft.com/office/drawing/2014/main" id="{A55BCF35-5142-42EE-79EB-E936D34862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olice, texte, capture d’écran, Graphique&#10;&#10;Description générée automatiquement">
                      <a:extLst>
                        <a:ext uri="{FF2B5EF4-FFF2-40B4-BE49-F238E27FC236}">
                          <a16:creationId xmlns:a16="http://schemas.microsoft.com/office/drawing/2014/main" id="{A55BCF35-5142-42EE-79EB-E936D34862BF}"/>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37973"/>
                    <a:stretch/>
                  </pic:blipFill>
                  <pic:spPr bwMode="auto">
                    <a:xfrm>
                      <a:off x="0" y="0"/>
                      <a:ext cx="2598420" cy="173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2786">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55591E83" wp14:editId="56F45D15">
                <wp:simplePos x="0" y="0"/>
                <wp:positionH relativeFrom="column">
                  <wp:posOffset>-899160</wp:posOffset>
                </wp:positionH>
                <wp:positionV relativeFrom="paragraph">
                  <wp:posOffset>-899160</wp:posOffset>
                </wp:positionV>
                <wp:extent cx="2910840" cy="1585595"/>
                <wp:effectExtent l="0" t="0" r="22860" b="14605"/>
                <wp:wrapNone/>
                <wp:docPr id="3" name="Rectangle 2">
                  <a:extLst xmlns:a="http://schemas.openxmlformats.org/drawingml/2006/main">
                    <a:ext uri="{FF2B5EF4-FFF2-40B4-BE49-F238E27FC236}">
                      <a16:creationId xmlns:a16="http://schemas.microsoft.com/office/drawing/2014/main" id="{AA7E4D79-1955-0DBB-45C8-C24C56ECFB57}"/>
                    </a:ext>
                  </a:extLst>
                </wp:docPr>
                <wp:cNvGraphicFramePr/>
                <a:graphic xmlns:a="http://schemas.openxmlformats.org/drawingml/2006/main">
                  <a:graphicData uri="http://schemas.microsoft.com/office/word/2010/wordprocessingShape">
                    <wps:wsp>
                      <wps:cNvSpPr/>
                      <wps:spPr>
                        <a:xfrm>
                          <a:off x="0" y="0"/>
                          <a:ext cx="2910840" cy="1585595"/>
                        </a:xfrm>
                        <a:prstGeom prst="rect">
                          <a:avLst/>
                        </a:prstGeom>
                        <a:solidFill>
                          <a:srgbClr val="0790D7"/>
                        </a:solidFill>
                        <a:ln>
                          <a:solidFill>
                            <a:srgbClr val="0790D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05FBE866" id="Rectangle 2" o:spid="_x0000_s1026" style="position:absolute;margin-left:-70.8pt;margin-top:-70.8pt;width:229.2pt;height:124.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" fillcolor="#0790d7" strokecolor="#0790d7" strokeweight="1pt"/>
            </w:pict>
          </mc:Fallback>
        </mc:AlternateContent>
      </w:r>
      <w:r w:rsidRPr="00132786">
        <w:rPr>
          <w:rFonts w:ascii="Times New Roman" w:hAnsi="Times New Roman" w:cs="Times New Roman"/>
          <w:noProof/>
          <w:sz w:val="20"/>
          <w:szCs w:val="20"/>
        </w:rPr>
        <w:drawing>
          <wp:anchor distT="0" distB="0" distL="114300" distR="114300" simplePos="0" relativeHeight="251664384" behindDoc="0" locked="0" layoutInCell="1" allowOverlap="1" wp14:anchorId="77A3D221" wp14:editId="62C14495">
            <wp:simplePos x="0" y="0"/>
            <wp:positionH relativeFrom="column">
              <wp:posOffset>-792480</wp:posOffset>
            </wp:positionH>
            <wp:positionV relativeFrom="paragraph">
              <wp:posOffset>-777240</wp:posOffset>
            </wp:positionV>
            <wp:extent cx="2644140" cy="1347470"/>
            <wp:effectExtent l="0" t="0" r="3810" b="5080"/>
            <wp:wrapNone/>
            <wp:docPr id="18" name="Image 17" descr="Main tenant un puzzle blanc sur fond bleu">
              <a:extLst xmlns:a="http://schemas.openxmlformats.org/drawingml/2006/main">
                <a:ext uri="{FF2B5EF4-FFF2-40B4-BE49-F238E27FC236}">
                  <a16:creationId xmlns:a16="http://schemas.microsoft.com/office/drawing/2014/main" id="{66ED22AA-772D-FD67-22B4-F228A1069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Main tenant un puzzle blanc sur fond bleu">
                      <a:extLst>
                        <a:ext uri="{FF2B5EF4-FFF2-40B4-BE49-F238E27FC236}">
                          <a16:creationId xmlns:a16="http://schemas.microsoft.com/office/drawing/2014/main" id="{66ED22AA-772D-FD67-22B4-F228A106940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4140" cy="1347470"/>
                    </a:xfrm>
                    <a:prstGeom prst="rect">
                      <a:avLst/>
                    </a:prstGeom>
                  </pic:spPr>
                </pic:pic>
              </a:graphicData>
            </a:graphic>
            <wp14:sizeRelH relativeFrom="margin">
              <wp14:pctWidth>0</wp14:pctWidth>
            </wp14:sizeRelH>
          </wp:anchor>
        </w:drawing>
      </w:r>
      <w:r w:rsidRPr="00132786">
        <w:rPr>
          <w:rFonts w:ascii="Times New Roman" w:hAnsi="Times New Roman" w:cs="Times New Roman"/>
          <w:noProof/>
          <w:sz w:val="20"/>
          <w:szCs w:val="20"/>
        </w:rPr>
        <w:drawing>
          <wp:anchor distT="0" distB="0" distL="114300" distR="114300" simplePos="0" relativeHeight="251665408" behindDoc="0" locked="0" layoutInCell="1" allowOverlap="1" wp14:anchorId="2B70E711" wp14:editId="255D2FF9">
            <wp:simplePos x="0" y="0"/>
            <wp:positionH relativeFrom="column">
              <wp:posOffset>2030095</wp:posOffset>
            </wp:positionH>
            <wp:positionV relativeFrom="paragraph">
              <wp:posOffset>-898525</wp:posOffset>
            </wp:positionV>
            <wp:extent cx="2797810" cy="1978025"/>
            <wp:effectExtent l="0" t="0" r="2540" b="3175"/>
            <wp:wrapNone/>
            <wp:docPr id="6" name="Image 5" descr="Une image contenant Graphique, Police, logo, texte&#10;&#10;Description générée automatiquement">
              <a:extLst xmlns:a="http://schemas.openxmlformats.org/drawingml/2006/main">
                <a:ext uri="{FF2B5EF4-FFF2-40B4-BE49-F238E27FC236}">
                  <a16:creationId xmlns:a16="http://schemas.microsoft.com/office/drawing/2014/main" id="{2DD27C91-3648-D11B-8DA6-92F8DB00D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Graphique, Police, logo, texte&#10;&#10;Description générée automatiquement">
                      <a:extLst>
                        <a:ext uri="{FF2B5EF4-FFF2-40B4-BE49-F238E27FC236}">
                          <a16:creationId xmlns:a16="http://schemas.microsoft.com/office/drawing/2014/main" id="{2DD27C91-3648-D11B-8DA6-92F8DB00D07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7810" cy="1978025"/>
                    </a:xfrm>
                    <a:prstGeom prst="rect">
                      <a:avLst/>
                    </a:prstGeom>
                  </pic:spPr>
                </pic:pic>
              </a:graphicData>
            </a:graphic>
          </wp:anchor>
        </w:drawing>
      </w:r>
      <w:r w:rsidRPr="00132786">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03063129" wp14:editId="1F98B33C">
                <wp:simplePos x="0" y="0"/>
                <wp:positionH relativeFrom="page">
                  <wp:posOffset>5545455</wp:posOffset>
                </wp:positionH>
                <wp:positionV relativeFrom="paragraph">
                  <wp:posOffset>-899160</wp:posOffset>
                </wp:positionV>
                <wp:extent cx="2097405" cy="1585595"/>
                <wp:effectExtent l="0" t="0" r="17145" b="14605"/>
                <wp:wrapNone/>
                <wp:docPr id="2" name="Rectangle 4"/>
                <wp:cNvGraphicFramePr/>
                <a:graphic xmlns:a="http://schemas.openxmlformats.org/drawingml/2006/main">
                  <a:graphicData uri="http://schemas.microsoft.com/office/word/2010/wordprocessingShape">
                    <wps:wsp>
                      <wps:cNvSpPr/>
                      <wps:spPr>
                        <a:xfrm>
                          <a:off x="0" y="0"/>
                          <a:ext cx="2097405" cy="1585595"/>
                        </a:xfrm>
                        <a:prstGeom prst="rect">
                          <a:avLst/>
                        </a:prstGeom>
                        <a:solidFill>
                          <a:srgbClr val="0790D7"/>
                        </a:solidFill>
                        <a:ln>
                          <a:solidFill>
                            <a:srgbClr val="0790D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373938D" id="Rectangle 4" o:spid="_x0000_s1026" style="position:absolute;margin-left:436.65pt;margin-top:-70.8pt;width:165.15pt;height:124.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" fillcolor="#0790d7" strokecolor="#0790d7" strokeweight="1pt">
                <w10:wrap anchorx="page"/>
              </v:rect>
            </w:pict>
          </mc:Fallback>
        </mc:AlternateContent>
      </w:r>
      <w:r w:rsidRPr="00132786">
        <w:rPr>
          <w:rFonts w:ascii="Times New Roman" w:hAnsi="Times New Roman" w:cs="Times New Roman"/>
          <w:noProof/>
          <w:sz w:val="20"/>
          <w:szCs w:val="20"/>
        </w:rPr>
        <w:drawing>
          <wp:anchor distT="0" distB="0" distL="114300" distR="114300" simplePos="0" relativeHeight="251667456" behindDoc="0" locked="0" layoutInCell="1" allowOverlap="1" wp14:anchorId="4020C743" wp14:editId="4489243D">
            <wp:simplePos x="0" y="0"/>
            <wp:positionH relativeFrom="column">
              <wp:posOffset>4792980</wp:posOffset>
            </wp:positionH>
            <wp:positionV relativeFrom="paragraph">
              <wp:posOffset>-701040</wp:posOffset>
            </wp:positionV>
            <wp:extent cx="1805940" cy="1074420"/>
            <wp:effectExtent l="0" t="0" r="3810" b="0"/>
            <wp:wrapNone/>
            <wp:docPr id="8" name="Image 18" descr="Une image contenant personne, habits, homme, plein air&#10;&#10;Description générée automatiquement">
              <a:extLst xmlns:a="http://schemas.openxmlformats.org/drawingml/2006/main">
                <a:ext uri="{FF2B5EF4-FFF2-40B4-BE49-F238E27FC236}">
                  <a16:creationId xmlns:a16="http://schemas.microsoft.com/office/drawing/2014/main" id="{E1C5DF74-D400-8FC8-D1D9-E6DC8E586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8" descr="Une image contenant personne, habits, homme, plein air&#10;&#10;Description générée automatiquement">
                      <a:extLst>
                        <a:ext uri="{FF2B5EF4-FFF2-40B4-BE49-F238E27FC236}">
                          <a16:creationId xmlns:a16="http://schemas.microsoft.com/office/drawing/2014/main" id="{E1C5DF74-D400-8FC8-D1D9-E6DC8E586949}"/>
                        </a:ext>
                      </a:extLst>
                    </pic:cNvPr>
                    <pic:cNvPicPr>
                      <a:picLocks noChangeAspect="1"/>
                    </pic:cNvPicPr>
                  </pic:nvPicPr>
                  <pic:blipFill>
                    <a:blip r:embed="rId8"/>
                    <a:stretch>
                      <a:fillRect/>
                    </a:stretch>
                  </pic:blipFill>
                  <pic:spPr>
                    <a:xfrm>
                      <a:off x="0" y="0"/>
                      <a:ext cx="1805940" cy="1074420"/>
                    </a:xfrm>
                    <a:prstGeom prst="rect">
                      <a:avLst/>
                    </a:prstGeom>
                  </pic:spPr>
                </pic:pic>
              </a:graphicData>
            </a:graphic>
            <wp14:sizeRelH relativeFrom="margin">
              <wp14:pctWidth>0</wp14:pctWidth>
            </wp14:sizeRelH>
            <wp14:sizeRelV relativeFrom="margin">
              <wp14:pctHeight>0</wp14:pctHeight>
            </wp14:sizeRelV>
          </wp:anchor>
        </w:drawing>
      </w:r>
      <w:r w:rsidRPr="00132786">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C401C43" wp14:editId="228929F5">
                <wp:simplePos x="0" y="0"/>
                <wp:positionH relativeFrom="column">
                  <wp:posOffset>7289800</wp:posOffset>
                </wp:positionH>
                <wp:positionV relativeFrom="paragraph">
                  <wp:posOffset>-635</wp:posOffset>
                </wp:positionV>
                <wp:extent cx="4901682" cy="1586204"/>
                <wp:effectExtent l="0" t="0" r="13335" b="14605"/>
                <wp:wrapNone/>
                <wp:docPr id="5" name="Rectangle 4">
                  <a:extLst xmlns:a="http://schemas.openxmlformats.org/drawingml/2006/main">
                    <a:ext uri="{FF2B5EF4-FFF2-40B4-BE49-F238E27FC236}">
                      <a16:creationId xmlns:a16="http://schemas.microsoft.com/office/drawing/2014/main" id="{39A2933C-9A35-C16E-A8EF-301F597F1DF9}"/>
                    </a:ext>
                  </a:extLst>
                </wp:docPr>
                <wp:cNvGraphicFramePr/>
                <a:graphic xmlns:a="http://schemas.openxmlformats.org/drawingml/2006/main">
                  <a:graphicData uri="http://schemas.microsoft.com/office/word/2010/wordprocessingShape">
                    <wps:wsp>
                      <wps:cNvSpPr/>
                      <wps:spPr>
                        <a:xfrm>
                          <a:off x="0" y="0"/>
                          <a:ext cx="4901682" cy="1586204"/>
                        </a:xfrm>
                        <a:prstGeom prst="rect">
                          <a:avLst/>
                        </a:prstGeom>
                        <a:solidFill>
                          <a:srgbClr val="0790D7"/>
                        </a:solidFill>
                        <a:ln>
                          <a:solidFill>
                            <a:srgbClr val="0790D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7D1B970" id="Rectangle 4" o:spid="_x0000_s1026" style="position:absolute;margin-left:574pt;margin-top:-.05pt;width:385.95pt;height:12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" fillcolor="#0790d7" strokecolor="#0790d7" strokeweight="1pt"/>
            </w:pict>
          </mc:Fallback>
        </mc:AlternateContent>
      </w:r>
      <w:r w:rsidRPr="00132786">
        <w:rPr>
          <w:rFonts w:ascii="Times New Roman" w:hAnsi="Times New Roman" w:cs="Times New Roman"/>
          <w:noProof/>
          <w:sz w:val="20"/>
          <w:szCs w:val="20"/>
        </w:rPr>
        <w:drawing>
          <wp:anchor distT="0" distB="0" distL="114300" distR="114300" simplePos="0" relativeHeight="251660288" behindDoc="0" locked="0" layoutInCell="1" allowOverlap="1" wp14:anchorId="031B59E6" wp14:editId="4B548161">
            <wp:simplePos x="0" y="0"/>
            <wp:positionH relativeFrom="column">
              <wp:posOffset>9367520</wp:posOffset>
            </wp:positionH>
            <wp:positionV relativeFrom="paragraph">
              <wp:posOffset>94615</wp:posOffset>
            </wp:positionV>
            <wp:extent cx="2452154" cy="1411157"/>
            <wp:effectExtent l="0" t="0" r="5715" b="0"/>
            <wp:wrapNone/>
            <wp:docPr id="19" name="Image 18" descr="Une image contenant personne, habits, homme, plein air&#10;&#10;Description générée automatiquement">
              <a:extLst xmlns:a="http://schemas.openxmlformats.org/drawingml/2006/main">
                <a:ext uri="{FF2B5EF4-FFF2-40B4-BE49-F238E27FC236}">
                  <a16:creationId xmlns:a16="http://schemas.microsoft.com/office/drawing/2014/main" id="{E1C5DF74-D400-8FC8-D1D9-E6DC8E5869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personne, habits, homme, plein air&#10;&#10;Description générée automatiquement">
                      <a:extLst>
                        <a:ext uri="{FF2B5EF4-FFF2-40B4-BE49-F238E27FC236}">
                          <a16:creationId xmlns:a16="http://schemas.microsoft.com/office/drawing/2014/main" id="{E1C5DF74-D400-8FC8-D1D9-E6DC8E586949}"/>
                        </a:ext>
                      </a:extLst>
                    </pic:cNvPr>
                    <pic:cNvPicPr>
                      <a:picLocks noChangeAspect="1"/>
                    </pic:cNvPicPr>
                  </pic:nvPicPr>
                  <pic:blipFill>
                    <a:blip r:embed="rId8"/>
                    <a:stretch>
                      <a:fillRect/>
                    </a:stretch>
                  </pic:blipFill>
                  <pic:spPr>
                    <a:xfrm>
                      <a:off x="0" y="0"/>
                      <a:ext cx="2452154" cy="1411157"/>
                    </a:xfrm>
                    <a:prstGeom prst="rect">
                      <a:avLst/>
                    </a:prstGeom>
                  </pic:spPr>
                </pic:pic>
              </a:graphicData>
            </a:graphic>
          </wp:anchor>
        </w:drawing>
      </w:r>
    </w:p>
    <w:p w14:paraId="5600611A" w14:textId="77777777" w:rsidR="005D7388" w:rsidRPr="00132786" w:rsidRDefault="005D7388" w:rsidP="00A117A6">
      <w:pPr>
        <w:spacing w:line="360" w:lineRule="auto"/>
        <w:jc w:val="both"/>
        <w:rPr>
          <w:rFonts w:ascii="Times New Roman" w:hAnsi="Times New Roman" w:cs="Times New Roman"/>
          <w:sz w:val="20"/>
          <w:szCs w:val="20"/>
        </w:rPr>
      </w:pPr>
    </w:p>
    <w:p w14:paraId="679A0CEB" w14:textId="77777777" w:rsidR="005D7388" w:rsidRPr="00132786" w:rsidRDefault="005D7388" w:rsidP="00A117A6">
      <w:pPr>
        <w:spacing w:line="360" w:lineRule="auto"/>
        <w:jc w:val="both"/>
        <w:rPr>
          <w:rFonts w:ascii="Times New Roman" w:hAnsi="Times New Roman" w:cs="Times New Roman"/>
          <w:sz w:val="20"/>
          <w:szCs w:val="20"/>
        </w:rPr>
      </w:pPr>
      <w:r w:rsidRPr="00132786">
        <w:rPr>
          <w:rFonts w:ascii="Times New Roman" w:hAnsi="Times New Roman" w:cs="Times New Roman"/>
          <w:noProof/>
          <w:sz w:val="20"/>
          <w:szCs w:val="20"/>
        </w:rPr>
        <w:drawing>
          <wp:anchor distT="0" distB="0" distL="114300" distR="114300" simplePos="0" relativeHeight="251662336" behindDoc="0" locked="0" layoutInCell="1" allowOverlap="1" wp14:anchorId="03F44242" wp14:editId="4C9E8431">
            <wp:simplePos x="0" y="0"/>
            <wp:positionH relativeFrom="column">
              <wp:posOffset>-4354195</wp:posOffset>
            </wp:positionH>
            <wp:positionV relativeFrom="paragraph">
              <wp:posOffset>518795</wp:posOffset>
            </wp:positionV>
            <wp:extent cx="2824480" cy="1347470"/>
            <wp:effectExtent l="0" t="0" r="0" b="5080"/>
            <wp:wrapNone/>
            <wp:docPr id="4" name="Image 17" descr="Main tenant un puzzle blanc sur fond bleu">
              <a:extLst xmlns:a="http://schemas.openxmlformats.org/drawingml/2006/main">
                <a:ext uri="{FF2B5EF4-FFF2-40B4-BE49-F238E27FC236}">
                  <a16:creationId xmlns:a16="http://schemas.microsoft.com/office/drawing/2014/main" id="{66ED22AA-772D-FD67-22B4-F228A1069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Main tenant un puzzle blanc sur fond bleu">
                      <a:extLst>
                        <a:ext uri="{FF2B5EF4-FFF2-40B4-BE49-F238E27FC236}">
                          <a16:creationId xmlns:a16="http://schemas.microsoft.com/office/drawing/2014/main" id="{66ED22AA-772D-FD67-22B4-F228A106940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4480" cy="1347470"/>
                    </a:xfrm>
                    <a:prstGeom prst="rect">
                      <a:avLst/>
                    </a:prstGeom>
                  </pic:spPr>
                </pic:pic>
              </a:graphicData>
            </a:graphic>
          </wp:anchor>
        </w:drawing>
      </w:r>
    </w:p>
    <w:p w14:paraId="1BEE717C" w14:textId="77777777" w:rsidR="005D7388" w:rsidRPr="00132786" w:rsidRDefault="005D7388" w:rsidP="00A117A6">
      <w:pPr>
        <w:spacing w:line="360" w:lineRule="auto"/>
        <w:jc w:val="both"/>
        <w:rPr>
          <w:rFonts w:ascii="Times New Roman" w:hAnsi="Times New Roman" w:cs="Times New Roman"/>
          <w:sz w:val="20"/>
          <w:szCs w:val="20"/>
        </w:rPr>
      </w:pPr>
    </w:p>
    <w:p w14:paraId="25845AEB" w14:textId="77777777" w:rsidR="005D7388" w:rsidRPr="00132786" w:rsidRDefault="005D7388" w:rsidP="00A117A6">
      <w:pPr>
        <w:spacing w:line="360" w:lineRule="auto"/>
        <w:jc w:val="both"/>
        <w:rPr>
          <w:rFonts w:ascii="Times New Roman" w:hAnsi="Times New Roman" w:cs="Times New Roman"/>
          <w:sz w:val="20"/>
          <w:szCs w:val="20"/>
        </w:rPr>
      </w:pPr>
    </w:p>
    <w:p w14:paraId="61A0BE0A" w14:textId="77777777" w:rsidR="005D7388" w:rsidRPr="00132786" w:rsidRDefault="005D7388" w:rsidP="00A117A6">
      <w:pPr>
        <w:spacing w:line="360" w:lineRule="auto"/>
        <w:jc w:val="both"/>
        <w:rPr>
          <w:rFonts w:ascii="Times New Roman" w:hAnsi="Times New Roman" w:cs="Times New Roman"/>
          <w:sz w:val="20"/>
          <w:szCs w:val="20"/>
        </w:rPr>
      </w:pPr>
    </w:p>
    <w:p w14:paraId="6EA76936" w14:textId="77777777" w:rsidR="005D7388" w:rsidRPr="00132786" w:rsidRDefault="005D7388" w:rsidP="00A117A6">
      <w:pPr>
        <w:spacing w:line="360" w:lineRule="auto"/>
        <w:jc w:val="both"/>
        <w:rPr>
          <w:rFonts w:ascii="Times New Roman" w:hAnsi="Times New Roman" w:cs="Times New Roman"/>
          <w:sz w:val="20"/>
          <w:szCs w:val="20"/>
        </w:rPr>
      </w:pPr>
    </w:p>
    <w:p w14:paraId="277C25D1" w14:textId="77777777" w:rsidR="005D7388" w:rsidRPr="00132786" w:rsidRDefault="005D7388" w:rsidP="000A0DA8">
      <w:pPr>
        <w:spacing w:line="360" w:lineRule="auto"/>
        <w:jc w:val="center"/>
        <w:rPr>
          <w:rFonts w:ascii="Times New Roman" w:hAnsi="Times New Roman" w:cs="Times New Roman"/>
          <w:b/>
          <w:bCs/>
          <w:sz w:val="20"/>
          <w:szCs w:val="20"/>
        </w:rPr>
      </w:pPr>
    </w:p>
    <w:p w14:paraId="60C39DAA" w14:textId="77777777"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r w:rsidRPr="00132786">
        <w:rPr>
          <w:rFonts w:ascii="Times New Roman" w:hAnsi="Times New Roman" w:cs="Times New Roman"/>
          <w:b/>
          <w:bCs/>
          <w:sz w:val="20"/>
          <w:szCs w:val="20"/>
        </w:rPr>
        <w:t>COMMUNIQUE DE PRESSE</w:t>
      </w:r>
    </w:p>
    <w:p w14:paraId="4B845B53" w14:textId="77777777"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p>
    <w:p w14:paraId="2FB04D74" w14:textId="77777777"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r w:rsidRPr="00132786">
        <w:rPr>
          <w:rFonts w:ascii="Times New Roman" w:hAnsi="Times New Roman" w:cs="Times New Roman"/>
          <w:b/>
          <w:bCs/>
          <w:sz w:val="20"/>
          <w:szCs w:val="20"/>
        </w:rPr>
        <w:t>Deuxième édition de la Semaine l’Afrique des Solutions (SAS)</w:t>
      </w:r>
    </w:p>
    <w:p w14:paraId="19982DDD" w14:textId="77777777"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p>
    <w:p w14:paraId="7E243F23" w14:textId="27E66F95"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r w:rsidRPr="00132786">
        <w:rPr>
          <w:rFonts w:ascii="Times New Roman" w:hAnsi="Times New Roman" w:cs="Times New Roman"/>
          <w:b/>
          <w:bCs/>
          <w:sz w:val="20"/>
          <w:szCs w:val="20"/>
        </w:rPr>
        <w:t>SAS Maroc 2024</w:t>
      </w:r>
    </w:p>
    <w:p w14:paraId="4F972956" w14:textId="77777777" w:rsidR="005D7388" w:rsidRPr="00132786" w:rsidRDefault="005D7388" w:rsidP="000A0DA8">
      <w:pPr>
        <w:shd w:val="clear" w:color="auto" w:fill="FFFFFF"/>
        <w:spacing w:after="0" w:line="360" w:lineRule="auto"/>
        <w:jc w:val="center"/>
        <w:rPr>
          <w:rFonts w:ascii="Times New Roman" w:hAnsi="Times New Roman" w:cs="Times New Roman"/>
          <w:b/>
          <w:bCs/>
          <w:sz w:val="20"/>
          <w:szCs w:val="20"/>
        </w:rPr>
      </w:pPr>
    </w:p>
    <w:p w14:paraId="75199963" w14:textId="77777777" w:rsidR="005D7388" w:rsidRPr="00132786" w:rsidRDefault="005D7388" w:rsidP="000A0DA8">
      <w:pPr>
        <w:shd w:val="clear" w:color="auto" w:fill="FFFFFF"/>
        <w:spacing w:after="0" w:line="360" w:lineRule="auto"/>
        <w:jc w:val="center"/>
        <w:rPr>
          <w:rFonts w:ascii="Times New Roman" w:hAnsi="Times New Roman" w:cs="Times New Roman"/>
          <w:sz w:val="20"/>
          <w:szCs w:val="20"/>
        </w:rPr>
      </w:pPr>
      <w:r w:rsidRPr="00132786">
        <w:rPr>
          <w:rFonts w:ascii="Times New Roman" w:hAnsi="Times New Roman" w:cs="Times New Roman"/>
          <w:sz w:val="20"/>
          <w:szCs w:val="20"/>
        </w:rPr>
        <w:t>Mettre à l’honneur les innovations et engagements qui accélèrent l’atteinte des</w:t>
      </w:r>
    </w:p>
    <w:p w14:paraId="721E604D" w14:textId="77777777" w:rsidR="005D7388" w:rsidRPr="00132786" w:rsidRDefault="005D7388" w:rsidP="000A0DA8">
      <w:pPr>
        <w:shd w:val="clear" w:color="auto" w:fill="FFFFFF"/>
        <w:spacing w:after="0" w:line="360" w:lineRule="auto"/>
        <w:jc w:val="center"/>
        <w:rPr>
          <w:rFonts w:ascii="Times New Roman" w:hAnsi="Times New Roman" w:cs="Times New Roman"/>
          <w:sz w:val="20"/>
          <w:szCs w:val="20"/>
        </w:rPr>
      </w:pPr>
      <w:r w:rsidRPr="00132786">
        <w:rPr>
          <w:rStyle w:val="lev"/>
          <w:rFonts w:ascii="Times New Roman" w:hAnsi="Times New Roman" w:cs="Times New Roman"/>
          <w:b w:val="0"/>
          <w:bCs w:val="0"/>
          <w:sz w:val="20"/>
          <w:szCs w:val="20"/>
        </w:rPr>
        <w:t>Objectifs de Développement Durable</w:t>
      </w:r>
      <w:r w:rsidRPr="00132786">
        <w:rPr>
          <w:rFonts w:ascii="Times New Roman" w:hAnsi="Times New Roman" w:cs="Times New Roman"/>
          <w:b/>
          <w:bCs/>
          <w:sz w:val="20"/>
          <w:szCs w:val="20"/>
        </w:rPr>
        <w:t> </w:t>
      </w:r>
      <w:r w:rsidRPr="00132786">
        <w:rPr>
          <w:rFonts w:ascii="Times New Roman" w:hAnsi="Times New Roman" w:cs="Times New Roman"/>
          <w:sz w:val="20"/>
          <w:szCs w:val="20"/>
        </w:rPr>
        <w:t>(ODD) en Afrique</w:t>
      </w:r>
    </w:p>
    <w:p w14:paraId="12615533" w14:textId="77777777" w:rsidR="005D7388" w:rsidRPr="00132786" w:rsidRDefault="005D7388" w:rsidP="00A117A6">
      <w:pPr>
        <w:shd w:val="clear" w:color="auto" w:fill="FFFFFF"/>
        <w:spacing w:after="0" w:line="360" w:lineRule="auto"/>
        <w:jc w:val="both"/>
        <w:rPr>
          <w:rFonts w:ascii="Times New Roman" w:eastAsia="Times New Roman" w:hAnsi="Times New Roman" w:cs="Times New Roman"/>
          <w:sz w:val="20"/>
          <w:szCs w:val="20"/>
          <w:lang w:eastAsia="fr-FR"/>
        </w:rPr>
      </w:pPr>
    </w:p>
    <w:p w14:paraId="3B0E364E" w14:textId="77777777" w:rsidR="005D7388" w:rsidRPr="00132786" w:rsidRDefault="005D7388" w:rsidP="00A117A6">
      <w:pPr>
        <w:shd w:val="clear" w:color="auto" w:fill="FFFFFF"/>
        <w:spacing w:after="0" w:line="360" w:lineRule="auto"/>
        <w:jc w:val="both"/>
        <w:rPr>
          <w:rFonts w:ascii="Times New Roman" w:eastAsia="Times New Roman" w:hAnsi="Times New Roman" w:cs="Times New Roman"/>
          <w:sz w:val="20"/>
          <w:szCs w:val="20"/>
          <w:lang w:eastAsia="fr-FR"/>
        </w:rPr>
      </w:pPr>
    </w:p>
    <w:p w14:paraId="2B4631B1" w14:textId="2CCB2C1C" w:rsidR="005D7388" w:rsidRPr="00132786" w:rsidRDefault="005D7388" w:rsidP="000A0DA8">
      <w:pPr>
        <w:shd w:val="clear" w:color="auto" w:fill="FFFFFF"/>
        <w:spacing w:after="0" w:line="360" w:lineRule="auto"/>
        <w:jc w:val="right"/>
        <w:rPr>
          <w:rFonts w:ascii="Times New Roman" w:hAnsi="Times New Roman" w:cs="Times New Roman"/>
          <w:b/>
          <w:bCs/>
          <w:sz w:val="20"/>
          <w:szCs w:val="20"/>
        </w:rPr>
      </w:pPr>
      <w:r w:rsidRPr="00132786">
        <w:rPr>
          <w:rFonts w:ascii="Times New Roman" w:hAnsi="Times New Roman" w:cs="Times New Roman"/>
          <w:b/>
          <w:bCs/>
          <w:sz w:val="20"/>
          <w:szCs w:val="20"/>
        </w:rPr>
        <w:t xml:space="preserve">Maroc, le </w:t>
      </w:r>
      <w:r w:rsidR="00ED2FE7" w:rsidRPr="00132786">
        <w:rPr>
          <w:rFonts w:ascii="Times New Roman" w:hAnsi="Times New Roman" w:cs="Times New Roman"/>
          <w:b/>
          <w:bCs/>
          <w:sz w:val="20"/>
          <w:szCs w:val="20"/>
        </w:rPr>
        <w:t>3</w:t>
      </w:r>
      <w:r w:rsidRPr="00132786">
        <w:rPr>
          <w:rFonts w:ascii="Times New Roman" w:hAnsi="Times New Roman" w:cs="Times New Roman"/>
          <w:b/>
          <w:bCs/>
          <w:sz w:val="20"/>
          <w:szCs w:val="20"/>
        </w:rPr>
        <w:t xml:space="preserve"> </w:t>
      </w:r>
      <w:r w:rsidR="00ED2FE7" w:rsidRPr="00132786">
        <w:rPr>
          <w:rFonts w:ascii="Times New Roman" w:hAnsi="Times New Roman" w:cs="Times New Roman"/>
          <w:b/>
          <w:bCs/>
          <w:sz w:val="20"/>
          <w:szCs w:val="20"/>
        </w:rPr>
        <w:t>juin</w:t>
      </w:r>
      <w:r w:rsidRPr="00132786">
        <w:rPr>
          <w:rFonts w:ascii="Times New Roman" w:hAnsi="Times New Roman" w:cs="Times New Roman"/>
          <w:b/>
          <w:bCs/>
          <w:sz w:val="20"/>
          <w:szCs w:val="20"/>
        </w:rPr>
        <w:t xml:space="preserve"> 2024</w:t>
      </w:r>
    </w:p>
    <w:p w14:paraId="3EED2798" w14:textId="77777777" w:rsidR="005D7388" w:rsidRPr="00132786" w:rsidRDefault="005D7388" w:rsidP="00A117A6">
      <w:pPr>
        <w:spacing w:line="360" w:lineRule="auto"/>
        <w:jc w:val="both"/>
        <w:rPr>
          <w:rFonts w:ascii="Times New Roman" w:hAnsi="Times New Roman" w:cs="Times New Roman"/>
          <w:b/>
          <w:bCs/>
          <w:sz w:val="20"/>
          <w:szCs w:val="20"/>
          <w:shd w:val="clear" w:color="auto" w:fill="FFFFFF"/>
        </w:rPr>
      </w:pPr>
    </w:p>
    <w:p w14:paraId="2B14D952" w14:textId="77777777" w:rsidR="005D7388" w:rsidRPr="00132786" w:rsidRDefault="005D7388" w:rsidP="00A117A6">
      <w:pPr>
        <w:spacing w:line="360" w:lineRule="auto"/>
        <w:jc w:val="both"/>
        <w:rPr>
          <w:rFonts w:ascii="Times New Roman" w:hAnsi="Times New Roman" w:cs="Times New Roman"/>
          <w:sz w:val="20"/>
          <w:szCs w:val="20"/>
        </w:rPr>
      </w:pPr>
    </w:p>
    <w:p w14:paraId="1534A136" w14:textId="77777777" w:rsidR="00822254" w:rsidRPr="00132786" w:rsidRDefault="005D7388" w:rsidP="00822254">
      <w:pPr>
        <w:shd w:val="clear" w:color="auto" w:fill="FFFFFF"/>
        <w:spacing w:after="120" w:line="360" w:lineRule="auto"/>
        <w:ind w:firstLine="708"/>
        <w:jc w:val="both"/>
        <w:rPr>
          <w:rFonts w:ascii="Times New Roman" w:hAnsi="Times New Roman" w:cs="Times New Roman"/>
          <w:sz w:val="20"/>
          <w:szCs w:val="20"/>
        </w:rPr>
      </w:pPr>
      <w:r w:rsidRPr="00132786">
        <w:rPr>
          <w:rFonts w:ascii="Times New Roman" w:hAnsi="Times New Roman" w:cs="Times New Roman"/>
          <w:sz w:val="20"/>
          <w:szCs w:val="20"/>
        </w:rPr>
        <w:t>L’Afrique est un réservoir extraordinaire d’initiatives, de projets, de créativité et d’innovation : drones agricoles, applications digitales, ordinateurs portables, téléphones portables, bornes de téléconsultation, mallettes médicales, objets connectés, super-applications, poubelles écologiques, maillots de bain éthiques et éco-responsables, serviettes hygiéniques réutilisables écologiques, vélos nautiques écologiques, panneaux solaires avec des matériaux recyclés, foyers améliorés écologiques pour les ménages, robots d’assistance, briques autobloquantes à base de déchets plastiques,</w:t>
      </w:r>
      <w:r w:rsidRPr="00132786">
        <w:rPr>
          <w:rFonts w:ascii="Times New Roman" w:hAnsi="Times New Roman" w:cs="Times New Roman"/>
          <w:b/>
          <w:bCs/>
          <w:sz w:val="20"/>
          <w:szCs w:val="20"/>
        </w:rPr>
        <w:t xml:space="preserve"> </w:t>
      </w:r>
      <w:r w:rsidRPr="00132786">
        <w:rPr>
          <w:rFonts w:ascii="Times New Roman" w:hAnsi="Times New Roman" w:cs="Times New Roman"/>
          <w:sz w:val="20"/>
          <w:szCs w:val="20"/>
        </w:rPr>
        <w:t>casques de moto intelligents qui sauvent des vies, sacs à dos solaire, voitures à hydrogène, téléphones à commande vocale (Open G), robot médical, logiciels informatiques, tablettes, dispositif automatique d’irrigation polyvalent et écologique, bibliothèque numérique…</w:t>
      </w:r>
    </w:p>
    <w:p w14:paraId="6C69AE63" w14:textId="77777777" w:rsidR="00822254" w:rsidRPr="00132786" w:rsidRDefault="005D7388" w:rsidP="00822254">
      <w:pPr>
        <w:shd w:val="clear" w:color="auto" w:fill="FFFFFF"/>
        <w:spacing w:after="120" w:line="360" w:lineRule="auto"/>
        <w:ind w:firstLine="708"/>
        <w:jc w:val="both"/>
        <w:rPr>
          <w:rFonts w:ascii="Times New Roman" w:hAnsi="Times New Roman" w:cs="Times New Roman"/>
          <w:sz w:val="20"/>
          <w:szCs w:val="20"/>
        </w:rPr>
      </w:pPr>
      <w:r w:rsidRPr="00132786">
        <w:rPr>
          <w:rFonts w:ascii="Times New Roman" w:hAnsi="Times New Roman" w:cs="Times New Roman"/>
          <w:sz w:val="20"/>
          <w:szCs w:val="20"/>
        </w:rPr>
        <w:t xml:space="preserve">Ces innovations Made in </w:t>
      </w:r>
      <w:proofErr w:type="spellStart"/>
      <w:r w:rsidRPr="00132786">
        <w:rPr>
          <w:rFonts w:ascii="Times New Roman" w:hAnsi="Times New Roman" w:cs="Times New Roman"/>
          <w:sz w:val="20"/>
          <w:szCs w:val="20"/>
        </w:rPr>
        <w:t>Africa</w:t>
      </w:r>
      <w:proofErr w:type="spellEnd"/>
      <w:r w:rsidRPr="00132786">
        <w:rPr>
          <w:rFonts w:ascii="Times New Roman" w:hAnsi="Times New Roman" w:cs="Times New Roman"/>
          <w:sz w:val="20"/>
          <w:szCs w:val="20"/>
        </w:rPr>
        <w:t>, qui contribuent à la création d’une société inspirante, solidaire et durable, sont méconnues du grand public. En 2023, l’association Notre Voix a initié la Semaine l’Afrique des Solutions (SAS) pour les révéler, valoriser et amplifier. S’inscrivant dans le cadre de la promotion du journalisme de solutions en Afrique et dans le monde (faire des médias et journalistes, de véritables accélérateurs de solutions), la première édition s’est déroulée du 23 au 28 octobre 2023 à la Mairie du 16</w:t>
      </w:r>
      <w:r w:rsidRPr="00132786">
        <w:rPr>
          <w:rFonts w:ascii="Times New Roman" w:hAnsi="Times New Roman" w:cs="Times New Roman"/>
          <w:sz w:val="20"/>
          <w:szCs w:val="20"/>
          <w:vertAlign w:val="superscript"/>
        </w:rPr>
        <w:t>ème</w:t>
      </w:r>
      <w:r w:rsidRPr="00132786">
        <w:rPr>
          <w:rFonts w:ascii="Times New Roman" w:hAnsi="Times New Roman" w:cs="Times New Roman"/>
          <w:sz w:val="20"/>
          <w:szCs w:val="20"/>
        </w:rPr>
        <w:t xml:space="preserve"> arrondissement de Paris et aux Pyramides Port-Marly Congrès. Plus de 2000 personnes, dont des personnalités africaines et internationales </w:t>
      </w:r>
      <w:r w:rsidRPr="00132786">
        <w:rPr>
          <w:rFonts w:ascii="Times New Roman" w:hAnsi="Times New Roman" w:cs="Times New Roman"/>
          <w:sz w:val="20"/>
          <w:szCs w:val="20"/>
        </w:rPr>
        <w:lastRenderedPageBreak/>
        <w:t xml:space="preserve">notables et des solutionneurs (Lionel </w:t>
      </w:r>
      <w:proofErr w:type="spellStart"/>
      <w:r w:rsidRPr="00132786">
        <w:rPr>
          <w:rFonts w:ascii="Times New Roman" w:hAnsi="Times New Roman" w:cs="Times New Roman"/>
          <w:sz w:val="20"/>
          <w:szCs w:val="20"/>
        </w:rPr>
        <w:t>Zinsou</w:t>
      </w:r>
      <w:proofErr w:type="spellEnd"/>
      <w:r w:rsidRPr="00132786">
        <w:rPr>
          <w:rFonts w:ascii="Times New Roman" w:hAnsi="Times New Roman" w:cs="Times New Roman"/>
          <w:sz w:val="20"/>
          <w:szCs w:val="20"/>
        </w:rPr>
        <w:t xml:space="preserve">, Elisabeth Moreno, Arnaud </w:t>
      </w:r>
      <w:proofErr w:type="spellStart"/>
      <w:r w:rsidRPr="00132786">
        <w:rPr>
          <w:rFonts w:ascii="Times New Roman" w:hAnsi="Times New Roman" w:cs="Times New Roman"/>
          <w:sz w:val="20"/>
          <w:szCs w:val="20"/>
        </w:rPr>
        <w:t>Ngatcha</w:t>
      </w:r>
      <w:proofErr w:type="spellEnd"/>
      <w:r w:rsidRPr="00132786">
        <w:rPr>
          <w:rFonts w:ascii="Times New Roman" w:hAnsi="Times New Roman" w:cs="Times New Roman"/>
          <w:sz w:val="20"/>
          <w:szCs w:val="20"/>
        </w:rPr>
        <w:t xml:space="preserve">, </w:t>
      </w:r>
      <w:bookmarkStart w:id="0" w:name="_Hlk166231995"/>
      <w:r w:rsidRPr="00132786">
        <w:rPr>
          <w:rFonts w:ascii="Times New Roman" w:hAnsi="Times New Roman" w:cs="Times New Roman"/>
          <w:sz w:val="20"/>
          <w:szCs w:val="20"/>
        </w:rPr>
        <w:t xml:space="preserve">Francis </w:t>
      </w:r>
      <w:proofErr w:type="spellStart"/>
      <w:r w:rsidRPr="00132786">
        <w:rPr>
          <w:rFonts w:ascii="Times New Roman" w:hAnsi="Times New Roman" w:cs="Times New Roman"/>
          <w:sz w:val="20"/>
          <w:szCs w:val="20"/>
        </w:rPr>
        <w:t>Szpiner</w:t>
      </w:r>
      <w:bookmarkEnd w:id="0"/>
      <w:proofErr w:type="spellEnd"/>
      <w:r w:rsidRPr="00132786">
        <w:rPr>
          <w:rFonts w:ascii="Times New Roman" w:hAnsi="Times New Roman" w:cs="Times New Roman"/>
          <w:sz w:val="20"/>
          <w:szCs w:val="20"/>
        </w:rPr>
        <w:t xml:space="preserve">, </w:t>
      </w:r>
      <w:proofErr w:type="spellStart"/>
      <w:r w:rsidRPr="00132786">
        <w:rPr>
          <w:rFonts w:ascii="Times New Roman" w:hAnsi="Times New Roman" w:cs="Times New Roman"/>
          <w:sz w:val="20"/>
          <w:szCs w:val="20"/>
        </w:rPr>
        <w:t>Senkoun</w:t>
      </w:r>
      <w:proofErr w:type="spellEnd"/>
      <w:r w:rsidRPr="00132786">
        <w:rPr>
          <w:rFonts w:ascii="Times New Roman" w:hAnsi="Times New Roman" w:cs="Times New Roman"/>
          <w:sz w:val="20"/>
          <w:szCs w:val="20"/>
        </w:rPr>
        <w:t xml:space="preserve"> Sylla, Denise </w:t>
      </w:r>
      <w:proofErr w:type="spellStart"/>
      <w:r w:rsidRPr="00132786">
        <w:rPr>
          <w:rFonts w:ascii="Times New Roman" w:hAnsi="Times New Roman" w:cs="Times New Roman"/>
          <w:sz w:val="20"/>
          <w:szCs w:val="20"/>
        </w:rPr>
        <w:t>Epoté</w:t>
      </w:r>
      <w:proofErr w:type="spellEnd"/>
      <w:r w:rsidRPr="00132786">
        <w:rPr>
          <w:rFonts w:ascii="Times New Roman" w:hAnsi="Times New Roman" w:cs="Times New Roman"/>
          <w:sz w:val="20"/>
          <w:szCs w:val="20"/>
        </w:rPr>
        <w:t xml:space="preserve">, Didier </w:t>
      </w:r>
      <w:proofErr w:type="spellStart"/>
      <w:r w:rsidRPr="00132786">
        <w:rPr>
          <w:rFonts w:ascii="Times New Roman" w:hAnsi="Times New Roman" w:cs="Times New Roman"/>
          <w:sz w:val="20"/>
          <w:szCs w:val="20"/>
        </w:rPr>
        <w:t>Acouetey</w:t>
      </w:r>
      <w:proofErr w:type="spellEnd"/>
      <w:r w:rsidRPr="00132786">
        <w:rPr>
          <w:rFonts w:ascii="Times New Roman" w:hAnsi="Times New Roman" w:cs="Times New Roman"/>
          <w:sz w:val="20"/>
          <w:szCs w:val="20"/>
        </w:rPr>
        <w:t xml:space="preserve">, Patrice </w:t>
      </w:r>
      <w:proofErr w:type="spellStart"/>
      <w:r w:rsidRPr="00132786">
        <w:rPr>
          <w:rFonts w:ascii="Times New Roman" w:hAnsi="Times New Roman" w:cs="Times New Roman"/>
          <w:sz w:val="20"/>
          <w:szCs w:val="20"/>
        </w:rPr>
        <w:t>Anato</w:t>
      </w:r>
      <w:proofErr w:type="spellEnd"/>
      <w:r w:rsidRPr="00132786">
        <w:rPr>
          <w:rFonts w:ascii="Times New Roman" w:hAnsi="Times New Roman" w:cs="Times New Roman"/>
          <w:sz w:val="20"/>
          <w:szCs w:val="20"/>
        </w:rPr>
        <w:t xml:space="preserve">, André </w:t>
      </w:r>
      <w:proofErr w:type="spellStart"/>
      <w:r w:rsidRPr="00132786">
        <w:rPr>
          <w:rFonts w:ascii="Times New Roman" w:hAnsi="Times New Roman" w:cs="Times New Roman"/>
          <w:sz w:val="20"/>
          <w:szCs w:val="20"/>
        </w:rPr>
        <w:t>Agid</w:t>
      </w:r>
      <w:proofErr w:type="spellEnd"/>
      <w:r w:rsidRPr="00132786">
        <w:rPr>
          <w:rFonts w:ascii="Times New Roman" w:hAnsi="Times New Roman" w:cs="Times New Roman"/>
          <w:sz w:val="20"/>
          <w:szCs w:val="20"/>
        </w:rPr>
        <w:t xml:space="preserve">, Lahou Keita, Saliou Diallo, Fadima Diawara, Richard </w:t>
      </w:r>
      <w:proofErr w:type="spellStart"/>
      <w:r w:rsidRPr="00132786">
        <w:rPr>
          <w:rFonts w:ascii="Times New Roman" w:hAnsi="Times New Roman" w:cs="Times New Roman"/>
          <w:sz w:val="20"/>
          <w:szCs w:val="20"/>
        </w:rPr>
        <w:t>Odjrado</w:t>
      </w:r>
      <w:proofErr w:type="spellEnd"/>
      <w:r w:rsidRPr="00132786">
        <w:rPr>
          <w:rFonts w:ascii="Times New Roman" w:eastAsia="Times New Roman" w:hAnsi="Times New Roman" w:cs="Times New Roman"/>
          <w:kern w:val="36"/>
          <w:sz w:val="20"/>
          <w:szCs w:val="20"/>
          <w:lang w:eastAsia="fr-FR"/>
        </w:rPr>
        <w:t xml:space="preserve">, </w:t>
      </w:r>
      <w:r w:rsidRPr="00132786">
        <w:rPr>
          <w:rFonts w:ascii="Times New Roman" w:eastAsia="Times New Roman" w:hAnsi="Times New Roman" w:cs="Times New Roman"/>
          <w:kern w:val="36"/>
          <w:sz w:val="20"/>
          <w:szCs w:val="20"/>
        </w:rPr>
        <w:t xml:space="preserve">Christian de Boisredon, </w:t>
      </w:r>
      <w:proofErr w:type="spellStart"/>
      <w:r w:rsidRPr="00132786">
        <w:rPr>
          <w:rFonts w:ascii="Times New Roman" w:hAnsi="Times New Roman" w:cs="Times New Roman"/>
          <w:kern w:val="36"/>
          <w:sz w:val="20"/>
          <w:szCs w:val="20"/>
        </w:rPr>
        <w:t>Darline</w:t>
      </w:r>
      <w:proofErr w:type="spellEnd"/>
      <w:r w:rsidRPr="00132786">
        <w:rPr>
          <w:rFonts w:ascii="Times New Roman" w:hAnsi="Times New Roman" w:cs="Times New Roman"/>
          <w:kern w:val="36"/>
          <w:sz w:val="20"/>
          <w:szCs w:val="20"/>
        </w:rPr>
        <w:t xml:space="preserve"> </w:t>
      </w:r>
      <w:proofErr w:type="spellStart"/>
      <w:r w:rsidRPr="00132786">
        <w:rPr>
          <w:rFonts w:ascii="Times New Roman" w:eastAsia="Times New Roman" w:hAnsi="Times New Roman" w:cs="Times New Roman"/>
          <w:kern w:val="36"/>
          <w:sz w:val="20"/>
          <w:szCs w:val="20"/>
        </w:rPr>
        <w:t>Cothière</w:t>
      </w:r>
      <w:proofErr w:type="spellEnd"/>
      <w:r w:rsidRPr="00132786">
        <w:rPr>
          <w:rFonts w:ascii="Times New Roman" w:eastAsia="Times New Roman" w:hAnsi="Times New Roman" w:cs="Times New Roman"/>
          <w:kern w:val="36"/>
          <w:sz w:val="20"/>
          <w:szCs w:val="20"/>
        </w:rPr>
        <w:t xml:space="preserve">, Achille </w:t>
      </w:r>
      <w:proofErr w:type="spellStart"/>
      <w:r w:rsidRPr="00132786">
        <w:rPr>
          <w:rFonts w:ascii="Times New Roman" w:eastAsia="Times New Roman" w:hAnsi="Times New Roman" w:cs="Times New Roman"/>
          <w:kern w:val="36"/>
          <w:sz w:val="20"/>
          <w:szCs w:val="20"/>
        </w:rPr>
        <w:t>Agbé</w:t>
      </w:r>
      <w:proofErr w:type="spellEnd"/>
      <w:r w:rsidRPr="00132786">
        <w:rPr>
          <w:rFonts w:ascii="Times New Roman" w:eastAsia="Times New Roman" w:hAnsi="Times New Roman" w:cs="Times New Roman"/>
          <w:kern w:val="36"/>
          <w:sz w:val="20"/>
          <w:szCs w:val="20"/>
        </w:rPr>
        <w:t xml:space="preserve">, </w:t>
      </w:r>
      <w:proofErr w:type="spellStart"/>
      <w:r w:rsidRPr="00132786">
        <w:rPr>
          <w:rFonts w:ascii="Times New Roman" w:eastAsia="Times New Roman" w:hAnsi="Times New Roman" w:cs="Times New Roman"/>
          <w:kern w:val="36"/>
          <w:sz w:val="20"/>
          <w:szCs w:val="20"/>
        </w:rPr>
        <w:t>Bams</w:t>
      </w:r>
      <w:proofErr w:type="spellEnd"/>
      <w:r w:rsidRPr="00132786">
        <w:rPr>
          <w:rFonts w:ascii="Times New Roman" w:eastAsia="Times New Roman" w:hAnsi="Times New Roman" w:cs="Times New Roman"/>
          <w:kern w:val="36"/>
          <w:sz w:val="20"/>
          <w:szCs w:val="20"/>
        </w:rPr>
        <w:t xml:space="preserve"> </w:t>
      </w:r>
      <w:proofErr w:type="spellStart"/>
      <w:r w:rsidRPr="00132786">
        <w:rPr>
          <w:rFonts w:ascii="Times New Roman" w:eastAsia="Times New Roman" w:hAnsi="Times New Roman" w:cs="Times New Roman"/>
          <w:kern w:val="36"/>
          <w:sz w:val="20"/>
          <w:szCs w:val="20"/>
        </w:rPr>
        <w:t>Betga</w:t>
      </w:r>
      <w:proofErr w:type="spellEnd"/>
      <w:r w:rsidRPr="00132786">
        <w:rPr>
          <w:rFonts w:ascii="Times New Roman" w:hAnsi="Times New Roman" w:cs="Times New Roman"/>
          <w:sz w:val="20"/>
          <w:szCs w:val="20"/>
        </w:rPr>
        <w:t>…) y ont pris part.</w:t>
      </w:r>
    </w:p>
    <w:p w14:paraId="3C328FB0" w14:textId="77777777" w:rsidR="00132786" w:rsidRDefault="005D7388" w:rsidP="00132786">
      <w:pPr>
        <w:shd w:val="clear" w:color="auto" w:fill="FFFFFF"/>
        <w:spacing w:after="120" w:line="360" w:lineRule="auto"/>
        <w:ind w:firstLine="708"/>
        <w:jc w:val="both"/>
        <w:rPr>
          <w:rFonts w:ascii="Times New Roman" w:hAnsi="Times New Roman" w:cs="Times New Roman"/>
          <w:sz w:val="20"/>
          <w:szCs w:val="20"/>
        </w:rPr>
      </w:pPr>
      <w:r w:rsidRPr="00132786">
        <w:rPr>
          <w:rFonts w:ascii="Times New Roman" w:hAnsi="Times New Roman" w:cs="Times New Roman"/>
          <w:sz w:val="20"/>
          <w:szCs w:val="20"/>
        </w:rPr>
        <w:t xml:space="preserve">Fort du grand succès qu’a connu cet événement international majeur, le Royaume du Maroc a été choisi pour abriter la </w:t>
      </w:r>
      <w:r w:rsidRPr="00132786">
        <w:rPr>
          <w:rFonts w:ascii="Times New Roman" w:hAnsi="Times New Roman" w:cs="Times New Roman"/>
          <w:b/>
          <w:bCs/>
          <w:sz w:val="20"/>
          <w:szCs w:val="20"/>
        </w:rPr>
        <w:t>deuxième édition, sur le sol africain, du 17 au 19 octobre 2024, à Rabat et à Casablanca</w:t>
      </w:r>
      <w:r w:rsidRPr="00132786">
        <w:rPr>
          <w:rFonts w:ascii="Times New Roman" w:hAnsi="Times New Roman" w:cs="Times New Roman"/>
          <w:sz w:val="20"/>
          <w:szCs w:val="20"/>
        </w:rPr>
        <w:t xml:space="preserve">. </w:t>
      </w:r>
      <w:r w:rsidRPr="00132786">
        <w:rPr>
          <w:rFonts w:ascii="Times New Roman" w:hAnsi="Times New Roman" w:cs="Times New Roman"/>
          <w:sz w:val="20"/>
          <w:szCs w:val="20"/>
          <w:shd w:val="clear" w:color="auto" w:fill="FFFFFF"/>
        </w:rPr>
        <w:t xml:space="preserve">Les </w:t>
      </w:r>
      <w:r w:rsidRPr="00132786">
        <w:rPr>
          <w:rFonts w:ascii="Times New Roman" w:hAnsi="Times New Roman" w:cs="Times New Roman"/>
          <w:sz w:val="20"/>
          <w:szCs w:val="20"/>
        </w:rPr>
        <w:t xml:space="preserve">initiatives et engagements du Gouvernement du Royaume du Maroc </w:t>
      </w:r>
      <w:r w:rsidRPr="00132786">
        <w:rPr>
          <w:rFonts w:ascii="Times New Roman" w:hAnsi="Times New Roman" w:cs="Times New Roman"/>
          <w:sz w:val="20"/>
          <w:szCs w:val="20"/>
          <w:shd w:val="clear" w:color="auto" w:fill="FFFFFF"/>
          <w:lang w:eastAsia="fr-FR"/>
        </w:rPr>
        <w:t xml:space="preserve">en faveur </w:t>
      </w:r>
      <w:r w:rsidRPr="00132786">
        <w:rPr>
          <w:rFonts w:ascii="Times New Roman" w:hAnsi="Times New Roman" w:cs="Times New Roman"/>
          <w:sz w:val="20"/>
          <w:szCs w:val="20"/>
        </w:rPr>
        <w:t xml:space="preserve">de la promotion de l’entrepreneuriat innovant et </w:t>
      </w:r>
      <w:r w:rsidRPr="00132786">
        <w:rPr>
          <w:rFonts w:ascii="Times New Roman" w:hAnsi="Times New Roman" w:cs="Times New Roman"/>
          <w:sz w:val="20"/>
          <w:szCs w:val="20"/>
          <w:lang w:eastAsia="fr-FR"/>
        </w:rPr>
        <w:t>le leadership éclairé de SA MAJESTE LE ROI MOHAMMED VI, que DIEU l’assiste et le protège,</w:t>
      </w:r>
      <w:r w:rsidRPr="00132786">
        <w:rPr>
          <w:rFonts w:ascii="Times New Roman" w:hAnsi="Times New Roman" w:cs="Times New Roman"/>
          <w:sz w:val="20"/>
          <w:szCs w:val="20"/>
        </w:rPr>
        <w:t xml:space="preserve"> ont milité en faveur de ce choix,</w:t>
      </w:r>
      <w:r w:rsidRPr="00132786">
        <w:rPr>
          <w:rFonts w:ascii="Times New Roman" w:hAnsi="Times New Roman" w:cs="Times New Roman"/>
          <w:sz w:val="20"/>
          <w:szCs w:val="20"/>
          <w:shd w:val="clear" w:color="auto" w:fill="FFFFFF"/>
        </w:rPr>
        <w:t xml:space="preserve"> l</w:t>
      </w:r>
      <w:r w:rsidRPr="00132786">
        <w:rPr>
          <w:rFonts w:ascii="Times New Roman" w:hAnsi="Times New Roman" w:cs="Times New Roman"/>
          <w:sz w:val="20"/>
          <w:szCs w:val="20"/>
          <w:lang w:eastAsia="fr-FR"/>
        </w:rPr>
        <w:t>e Maroc étant une destination de rêve, un pays de créativité et d’innovation.</w:t>
      </w:r>
      <w:r w:rsidR="002F571C" w:rsidRPr="00132786">
        <w:rPr>
          <w:rFonts w:ascii="Times New Roman" w:hAnsi="Times New Roman" w:cs="Times New Roman"/>
          <w:sz w:val="20"/>
          <w:szCs w:val="20"/>
          <w:lang w:eastAsia="fr-FR"/>
        </w:rPr>
        <w:t xml:space="preserve"> </w:t>
      </w:r>
      <w:r w:rsidR="00306825" w:rsidRPr="00132786">
        <w:rPr>
          <w:rFonts w:ascii="Times New Roman" w:hAnsi="Times New Roman" w:cs="Times New Roman"/>
          <w:sz w:val="20"/>
          <w:szCs w:val="20"/>
        </w:rPr>
        <w:t>Aux </w:t>
      </w:r>
      <w:r w:rsidR="00306825" w:rsidRPr="00132786">
        <w:rPr>
          <w:rStyle w:val="lev"/>
          <w:rFonts w:ascii="Times New Roman" w:hAnsi="Times New Roman" w:cs="Times New Roman"/>
          <w:b w:val="0"/>
          <w:bCs w:val="0"/>
          <w:sz w:val="20"/>
          <w:szCs w:val="20"/>
        </w:rPr>
        <w:t xml:space="preserve">Best </w:t>
      </w:r>
      <w:proofErr w:type="spellStart"/>
      <w:r w:rsidR="00306825" w:rsidRPr="00132786">
        <w:rPr>
          <w:rStyle w:val="lev"/>
          <w:rFonts w:ascii="Times New Roman" w:hAnsi="Times New Roman" w:cs="Times New Roman"/>
          <w:b w:val="0"/>
          <w:bCs w:val="0"/>
          <w:sz w:val="20"/>
          <w:szCs w:val="20"/>
        </w:rPr>
        <w:t>African</w:t>
      </w:r>
      <w:proofErr w:type="spellEnd"/>
      <w:r w:rsidR="00306825" w:rsidRPr="00132786">
        <w:rPr>
          <w:rStyle w:val="lev"/>
          <w:rFonts w:ascii="Times New Roman" w:hAnsi="Times New Roman" w:cs="Times New Roman"/>
          <w:b w:val="0"/>
          <w:bCs w:val="0"/>
          <w:sz w:val="20"/>
          <w:szCs w:val="20"/>
        </w:rPr>
        <w:t xml:space="preserve"> Solutions</w:t>
      </w:r>
      <w:r w:rsidR="00306825" w:rsidRPr="00132786">
        <w:rPr>
          <w:rFonts w:ascii="Times New Roman" w:hAnsi="Times New Roman" w:cs="Times New Roman"/>
          <w:sz w:val="20"/>
          <w:szCs w:val="20"/>
        </w:rPr>
        <w:t>, à la SAS 2023, en France, le Prix de la « Meilleure Ville de Solutions » a été décerné à Casablanca. Plusieurs citoyens marocains ont également reçu des Médailles d’Honneur en tant qu’</w:t>
      </w:r>
      <w:r w:rsidR="00306825" w:rsidRPr="00132786">
        <w:rPr>
          <w:rStyle w:val="lev"/>
          <w:rFonts w:ascii="Times New Roman" w:hAnsi="Times New Roman" w:cs="Times New Roman"/>
          <w:b w:val="0"/>
          <w:bCs w:val="0"/>
          <w:sz w:val="20"/>
          <w:szCs w:val="20"/>
        </w:rPr>
        <w:t>Ambassadeurs de Solutions pour l’Afrique</w:t>
      </w:r>
      <w:r w:rsidR="00306825" w:rsidRPr="00132786">
        <w:rPr>
          <w:rFonts w:ascii="Times New Roman" w:hAnsi="Times New Roman" w:cs="Times New Roman"/>
          <w:sz w:val="20"/>
          <w:szCs w:val="20"/>
        </w:rPr>
        <w:t>, pour leurs engagements et initiatives en faveur du bien commun.  Le Cercle pour l'</w:t>
      </w:r>
      <w:r w:rsidR="002F571C" w:rsidRPr="00132786">
        <w:rPr>
          <w:rFonts w:ascii="Times New Roman" w:hAnsi="Times New Roman" w:cs="Times New Roman"/>
          <w:sz w:val="20"/>
          <w:szCs w:val="20"/>
        </w:rPr>
        <w:t>E</w:t>
      </w:r>
      <w:r w:rsidR="00306825" w:rsidRPr="00132786">
        <w:rPr>
          <w:rFonts w:ascii="Times New Roman" w:hAnsi="Times New Roman" w:cs="Times New Roman"/>
          <w:sz w:val="20"/>
          <w:szCs w:val="20"/>
        </w:rPr>
        <w:t>ssor des Affaires et du Développement Royaume du Maroc (CEAD), </w:t>
      </w:r>
      <w:r w:rsidR="00306825" w:rsidRPr="00132786">
        <w:rPr>
          <w:rStyle w:val="lev"/>
          <w:rFonts w:ascii="Times New Roman" w:hAnsi="Times New Roman" w:cs="Times New Roman"/>
          <w:b w:val="0"/>
          <w:bCs w:val="0"/>
          <w:sz w:val="20"/>
          <w:szCs w:val="20"/>
        </w:rPr>
        <w:t xml:space="preserve">Meriam </w:t>
      </w:r>
      <w:proofErr w:type="spellStart"/>
      <w:r w:rsidR="00306825" w:rsidRPr="00132786">
        <w:rPr>
          <w:rStyle w:val="lev"/>
          <w:rFonts w:ascii="Times New Roman" w:hAnsi="Times New Roman" w:cs="Times New Roman"/>
          <w:b w:val="0"/>
          <w:bCs w:val="0"/>
          <w:sz w:val="20"/>
          <w:szCs w:val="20"/>
        </w:rPr>
        <w:t>Laouej</w:t>
      </w:r>
      <w:proofErr w:type="spellEnd"/>
      <w:r w:rsidR="00306825" w:rsidRPr="00132786">
        <w:rPr>
          <w:rStyle w:val="lev"/>
          <w:rFonts w:ascii="Times New Roman" w:hAnsi="Times New Roman" w:cs="Times New Roman"/>
          <w:b w:val="0"/>
          <w:bCs w:val="0"/>
          <w:sz w:val="20"/>
          <w:szCs w:val="20"/>
        </w:rPr>
        <w:t>-Hamidi</w:t>
      </w:r>
      <w:r w:rsidR="00306825" w:rsidRPr="00132786">
        <w:rPr>
          <w:rFonts w:ascii="Times New Roman" w:hAnsi="Times New Roman" w:cs="Times New Roman"/>
          <w:sz w:val="20"/>
          <w:szCs w:val="20"/>
        </w:rPr>
        <w:t xml:space="preserve">, Moulay </w:t>
      </w:r>
      <w:proofErr w:type="spellStart"/>
      <w:r w:rsidR="00306825" w:rsidRPr="00132786">
        <w:rPr>
          <w:rFonts w:ascii="Times New Roman" w:hAnsi="Times New Roman" w:cs="Times New Roman"/>
          <w:sz w:val="20"/>
          <w:szCs w:val="20"/>
        </w:rPr>
        <w:t>Hfid</w:t>
      </w:r>
      <w:proofErr w:type="spellEnd"/>
      <w:r w:rsidR="00306825" w:rsidRPr="00132786">
        <w:rPr>
          <w:rFonts w:ascii="Times New Roman" w:hAnsi="Times New Roman" w:cs="Times New Roman"/>
          <w:sz w:val="20"/>
          <w:szCs w:val="20"/>
        </w:rPr>
        <w:t xml:space="preserve"> Hamidi Alaoui, </w:t>
      </w:r>
      <w:r w:rsidR="00306825" w:rsidRPr="00132786">
        <w:rPr>
          <w:rStyle w:val="lev"/>
          <w:rFonts w:ascii="Times New Roman" w:hAnsi="Times New Roman" w:cs="Times New Roman"/>
          <w:b w:val="0"/>
          <w:bCs w:val="0"/>
          <w:sz w:val="20"/>
          <w:szCs w:val="20"/>
        </w:rPr>
        <w:t>Charles Saint-Prot</w:t>
      </w:r>
      <w:r w:rsidR="00306825" w:rsidRPr="00132786">
        <w:rPr>
          <w:rFonts w:ascii="Times New Roman" w:hAnsi="Times New Roman" w:cs="Times New Roman"/>
          <w:sz w:val="20"/>
          <w:szCs w:val="20"/>
        </w:rPr>
        <w:t xml:space="preserve">, Asmaa </w:t>
      </w:r>
      <w:proofErr w:type="spellStart"/>
      <w:r w:rsidR="00306825" w:rsidRPr="00132786">
        <w:rPr>
          <w:rFonts w:ascii="Times New Roman" w:hAnsi="Times New Roman" w:cs="Times New Roman"/>
          <w:sz w:val="20"/>
          <w:szCs w:val="20"/>
        </w:rPr>
        <w:t>Charraf</w:t>
      </w:r>
      <w:proofErr w:type="spellEnd"/>
      <w:r w:rsidR="00306825" w:rsidRPr="00132786">
        <w:rPr>
          <w:rFonts w:ascii="Times New Roman" w:hAnsi="Times New Roman" w:cs="Times New Roman"/>
          <w:sz w:val="20"/>
          <w:szCs w:val="20"/>
        </w:rPr>
        <w:t xml:space="preserve">, </w:t>
      </w:r>
      <w:r w:rsidR="00777BF4" w:rsidRPr="00132786">
        <w:rPr>
          <w:rFonts w:ascii="Times New Roman" w:hAnsi="Times New Roman" w:cs="Times New Roman"/>
          <w:sz w:val="20"/>
          <w:szCs w:val="20"/>
        </w:rPr>
        <w:t xml:space="preserve">Fatima </w:t>
      </w:r>
      <w:proofErr w:type="spellStart"/>
      <w:r w:rsidR="00777BF4" w:rsidRPr="00132786">
        <w:rPr>
          <w:rFonts w:ascii="Times New Roman" w:hAnsi="Times New Roman" w:cs="Times New Roman"/>
          <w:sz w:val="20"/>
          <w:szCs w:val="20"/>
        </w:rPr>
        <w:t>Boussalla</w:t>
      </w:r>
      <w:proofErr w:type="spellEnd"/>
      <w:r w:rsidR="00777BF4" w:rsidRPr="00132786">
        <w:rPr>
          <w:rFonts w:ascii="Times New Roman" w:hAnsi="Times New Roman" w:cs="Times New Roman"/>
          <w:sz w:val="20"/>
          <w:szCs w:val="20"/>
        </w:rPr>
        <w:t xml:space="preserve"> Idrissi, </w:t>
      </w:r>
      <w:r w:rsidR="00306825" w:rsidRPr="00132786">
        <w:rPr>
          <w:rFonts w:ascii="Times New Roman" w:hAnsi="Times New Roman" w:cs="Times New Roman"/>
          <w:sz w:val="20"/>
          <w:szCs w:val="20"/>
        </w:rPr>
        <w:t xml:space="preserve">Hassan </w:t>
      </w:r>
      <w:proofErr w:type="spellStart"/>
      <w:r w:rsidR="00306825" w:rsidRPr="00132786">
        <w:rPr>
          <w:rFonts w:ascii="Times New Roman" w:hAnsi="Times New Roman" w:cs="Times New Roman"/>
          <w:sz w:val="20"/>
          <w:szCs w:val="20"/>
        </w:rPr>
        <w:t>Benzzine</w:t>
      </w:r>
      <w:proofErr w:type="spellEnd"/>
      <w:r w:rsidR="00306825" w:rsidRPr="00132786">
        <w:rPr>
          <w:rFonts w:ascii="Times New Roman" w:hAnsi="Times New Roman" w:cs="Times New Roman"/>
          <w:sz w:val="20"/>
          <w:szCs w:val="20"/>
        </w:rPr>
        <w:t xml:space="preserve">, Amal Cherif </w:t>
      </w:r>
      <w:proofErr w:type="spellStart"/>
      <w:r w:rsidR="00306825" w:rsidRPr="00132786">
        <w:rPr>
          <w:rFonts w:ascii="Times New Roman" w:hAnsi="Times New Roman" w:cs="Times New Roman"/>
          <w:sz w:val="20"/>
          <w:szCs w:val="20"/>
        </w:rPr>
        <w:t>Haouat</w:t>
      </w:r>
      <w:proofErr w:type="spellEnd"/>
      <w:r w:rsidR="00306825" w:rsidRPr="00132786">
        <w:rPr>
          <w:rFonts w:ascii="Times New Roman" w:hAnsi="Times New Roman" w:cs="Times New Roman"/>
          <w:sz w:val="20"/>
          <w:szCs w:val="20"/>
        </w:rPr>
        <w:t xml:space="preserve">, </w:t>
      </w:r>
      <w:proofErr w:type="spellStart"/>
      <w:r w:rsidR="00306825" w:rsidRPr="00132786">
        <w:rPr>
          <w:rStyle w:val="lev"/>
          <w:rFonts w:ascii="Times New Roman" w:hAnsi="Times New Roman" w:cs="Times New Roman"/>
          <w:b w:val="0"/>
          <w:bCs w:val="0"/>
          <w:sz w:val="20"/>
          <w:szCs w:val="20"/>
        </w:rPr>
        <w:t>Lamiae</w:t>
      </w:r>
      <w:proofErr w:type="spellEnd"/>
      <w:r w:rsidR="00306825" w:rsidRPr="00132786">
        <w:rPr>
          <w:rStyle w:val="lev"/>
          <w:rFonts w:ascii="Times New Roman" w:hAnsi="Times New Roman" w:cs="Times New Roman"/>
          <w:b w:val="0"/>
          <w:bCs w:val="0"/>
          <w:sz w:val="20"/>
          <w:szCs w:val="20"/>
        </w:rPr>
        <w:t xml:space="preserve"> Benmakhlouf</w:t>
      </w:r>
      <w:r w:rsidR="00306825" w:rsidRPr="00132786">
        <w:rPr>
          <w:rFonts w:ascii="Times New Roman" w:hAnsi="Times New Roman" w:cs="Times New Roman"/>
          <w:sz w:val="20"/>
          <w:szCs w:val="20"/>
        </w:rPr>
        <w:t xml:space="preserve">, Naoual Atlas, </w:t>
      </w:r>
      <w:proofErr w:type="spellStart"/>
      <w:r w:rsidR="00306825" w:rsidRPr="00132786">
        <w:rPr>
          <w:rFonts w:ascii="Times New Roman" w:hAnsi="Times New Roman" w:cs="Times New Roman"/>
          <w:sz w:val="20"/>
          <w:szCs w:val="20"/>
        </w:rPr>
        <w:t>Nawfal</w:t>
      </w:r>
      <w:proofErr w:type="spellEnd"/>
      <w:r w:rsidR="00306825" w:rsidRPr="00132786">
        <w:rPr>
          <w:rFonts w:ascii="Times New Roman" w:hAnsi="Times New Roman" w:cs="Times New Roman"/>
          <w:sz w:val="20"/>
          <w:szCs w:val="20"/>
        </w:rPr>
        <w:t xml:space="preserve"> Mohamed El </w:t>
      </w:r>
      <w:proofErr w:type="spellStart"/>
      <w:r w:rsidR="00306825" w:rsidRPr="00132786">
        <w:rPr>
          <w:rFonts w:ascii="Times New Roman" w:hAnsi="Times New Roman" w:cs="Times New Roman"/>
          <w:sz w:val="20"/>
          <w:szCs w:val="20"/>
        </w:rPr>
        <w:t>Kasri</w:t>
      </w:r>
      <w:proofErr w:type="spellEnd"/>
      <w:r w:rsidR="00306825" w:rsidRPr="00132786">
        <w:rPr>
          <w:rFonts w:ascii="Times New Roman" w:hAnsi="Times New Roman" w:cs="Times New Roman"/>
          <w:sz w:val="20"/>
          <w:szCs w:val="20"/>
        </w:rPr>
        <w:t xml:space="preserve">, Omar </w:t>
      </w:r>
      <w:proofErr w:type="spellStart"/>
      <w:r w:rsidR="00306825" w:rsidRPr="00132786">
        <w:rPr>
          <w:rFonts w:ascii="Times New Roman" w:hAnsi="Times New Roman" w:cs="Times New Roman"/>
          <w:sz w:val="20"/>
          <w:szCs w:val="20"/>
        </w:rPr>
        <w:t>Amdjehdi</w:t>
      </w:r>
      <w:proofErr w:type="spellEnd"/>
      <w:r w:rsidR="00306825" w:rsidRPr="00132786">
        <w:rPr>
          <w:rFonts w:ascii="Times New Roman" w:hAnsi="Times New Roman" w:cs="Times New Roman"/>
          <w:sz w:val="20"/>
          <w:szCs w:val="20"/>
        </w:rPr>
        <w:t xml:space="preserve">, Raja </w:t>
      </w:r>
      <w:proofErr w:type="spellStart"/>
      <w:r w:rsidR="00306825" w:rsidRPr="00132786">
        <w:rPr>
          <w:rFonts w:ascii="Times New Roman" w:hAnsi="Times New Roman" w:cs="Times New Roman"/>
          <w:sz w:val="20"/>
          <w:szCs w:val="20"/>
        </w:rPr>
        <w:t>Bouchentouf</w:t>
      </w:r>
      <w:proofErr w:type="spellEnd"/>
      <w:r w:rsidR="00306825" w:rsidRPr="00132786">
        <w:rPr>
          <w:rFonts w:ascii="Times New Roman" w:hAnsi="Times New Roman" w:cs="Times New Roman"/>
          <w:sz w:val="20"/>
          <w:szCs w:val="20"/>
        </w:rPr>
        <w:t xml:space="preserve">, </w:t>
      </w:r>
      <w:proofErr w:type="spellStart"/>
      <w:r w:rsidR="00306825" w:rsidRPr="00132786">
        <w:rPr>
          <w:rFonts w:ascii="Times New Roman" w:hAnsi="Times New Roman" w:cs="Times New Roman"/>
          <w:sz w:val="20"/>
          <w:szCs w:val="20"/>
        </w:rPr>
        <w:t>R'quia</w:t>
      </w:r>
      <w:proofErr w:type="spellEnd"/>
      <w:r w:rsidR="00306825" w:rsidRPr="00132786">
        <w:rPr>
          <w:rFonts w:ascii="Times New Roman" w:hAnsi="Times New Roman" w:cs="Times New Roman"/>
          <w:sz w:val="20"/>
          <w:szCs w:val="20"/>
        </w:rPr>
        <w:t xml:space="preserve"> </w:t>
      </w:r>
      <w:proofErr w:type="spellStart"/>
      <w:r w:rsidR="00306825" w:rsidRPr="00132786">
        <w:rPr>
          <w:rFonts w:ascii="Times New Roman" w:hAnsi="Times New Roman" w:cs="Times New Roman"/>
          <w:sz w:val="20"/>
          <w:szCs w:val="20"/>
        </w:rPr>
        <w:t>Libourki</w:t>
      </w:r>
      <w:proofErr w:type="spellEnd"/>
      <w:r w:rsidR="00306825" w:rsidRPr="00132786">
        <w:rPr>
          <w:rFonts w:ascii="Times New Roman" w:hAnsi="Times New Roman" w:cs="Times New Roman"/>
          <w:sz w:val="20"/>
          <w:szCs w:val="20"/>
        </w:rPr>
        <w:t xml:space="preserve">, Stéphane Fonvieille, Wafa </w:t>
      </w:r>
      <w:proofErr w:type="spellStart"/>
      <w:r w:rsidR="00306825" w:rsidRPr="00132786">
        <w:rPr>
          <w:rFonts w:ascii="Times New Roman" w:hAnsi="Times New Roman" w:cs="Times New Roman"/>
          <w:sz w:val="20"/>
          <w:szCs w:val="20"/>
        </w:rPr>
        <w:t>Rhallam</w:t>
      </w:r>
      <w:proofErr w:type="spellEnd"/>
      <w:r w:rsidR="00306825" w:rsidRPr="00132786">
        <w:rPr>
          <w:rFonts w:ascii="Times New Roman" w:hAnsi="Times New Roman" w:cs="Times New Roman"/>
          <w:sz w:val="20"/>
          <w:szCs w:val="20"/>
        </w:rPr>
        <w:t>, </w:t>
      </w:r>
      <w:r w:rsidR="00306825" w:rsidRPr="00132786">
        <w:rPr>
          <w:rStyle w:val="lev"/>
          <w:rFonts w:ascii="Times New Roman" w:hAnsi="Times New Roman" w:cs="Times New Roman"/>
          <w:b w:val="0"/>
          <w:bCs w:val="0"/>
          <w:sz w:val="20"/>
          <w:szCs w:val="20"/>
        </w:rPr>
        <w:t xml:space="preserve">Yvette </w:t>
      </w:r>
      <w:proofErr w:type="spellStart"/>
      <w:r w:rsidR="00306825" w:rsidRPr="00132786">
        <w:rPr>
          <w:rStyle w:val="lev"/>
          <w:rFonts w:ascii="Times New Roman" w:hAnsi="Times New Roman" w:cs="Times New Roman"/>
          <w:b w:val="0"/>
          <w:bCs w:val="0"/>
          <w:sz w:val="20"/>
          <w:szCs w:val="20"/>
        </w:rPr>
        <w:t>Taï-Coquillay</w:t>
      </w:r>
      <w:proofErr w:type="spellEnd"/>
      <w:r w:rsidR="00306825" w:rsidRPr="00132786">
        <w:rPr>
          <w:rFonts w:ascii="Times New Roman" w:hAnsi="Times New Roman" w:cs="Times New Roman"/>
          <w:sz w:val="20"/>
          <w:szCs w:val="20"/>
        </w:rPr>
        <w:t xml:space="preserve">, Zahra </w:t>
      </w:r>
      <w:proofErr w:type="spellStart"/>
      <w:r w:rsidR="00306825" w:rsidRPr="00132786">
        <w:rPr>
          <w:rFonts w:ascii="Times New Roman" w:hAnsi="Times New Roman" w:cs="Times New Roman"/>
          <w:sz w:val="20"/>
          <w:szCs w:val="20"/>
        </w:rPr>
        <w:t>Elalouani</w:t>
      </w:r>
      <w:proofErr w:type="spellEnd"/>
      <w:r w:rsidR="00306825" w:rsidRPr="00132786">
        <w:rPr>
          <w:rFonts w:ascii="Times New Roman" w:hAnsi="Times New Roman" w:cs="Times New Roman"/>
          <w:sz w:val="20"/>
          <w:szCs w:val="20"/>
        </w:rPr>
        <w:t xml:space="preserve">, Ait El Hadj Hassan Matai, Anissa </w:t>
      </w:r>
      <w:proofErr w:type="spellStart"/>
      <w:r w:rsidR="00306825" w:rsidRPr="00132786">
        <w:rPr>
          <w:rFonts w:ascii="Times New Roman" w:hAnsi="Times New Roman" w:cs="Times New Roman"/>
          <w:sz w:val="20"/>
          <w:szCs w:val="20"/>
        </w:rPr>
        <w:t>Abidi</w:t>
      </w:r>
      <w:proofErr w:type="spellEnd"/>
      <w:r w:rsidR="00306825" w:rsidRPr="00132786">
        <w:rPr>
          <w:rFonts w:ascii="Times New Roman" w:hAnsi="Times New Roman" w:cs="Times New Roman"/>
          <w:sz w:val="20"/>
          <w:szCs w:val="20"/>
        </w:rPr>
        <w:t xml:space="preserve"> </w:t>
      </w:r>
      <w:proofErr w:type="spellStart"/>
      <w:r w:rsidR="00306825" w:rsidRPr="00132786">
        <w:rPr>
          <w:rFonts w:ascii="Times New Roman" w:hAnsi="Times New Roman" w:cs="Times New Roman"/>
          <w:sz w:val="20"/>
          <w:szCs w:val="20"/>
        </w:rPr>
        <w:t>Aznay</w:t>
      </w:r>
      <w:proofErr w:type="spellEnd"/>
      <w:r w:rsidR="00306825" w:rsidRPr="00132786">
        <w:rPr>
          <w:rFonts w:ascii="Times New Roman" w:hAnsi="Times New Roman" w:cs="Times New Roman"/>
          <w:sz w:val="20"/>
          <w:szCs w:val="20"/>
        </w:rPr>
        <w:t xml:space="preserve">, Anass </w:t>
      </w:r>
      <w:proofErr w:type="spellStart"/>
      <w:r w:rsidR="00306825" w:rsidRPr="00132786">
        <w:rPr>
          <w:rFonts w:ascii="Times New Roman" w:hAnsi="Times New Roman" w:cs="Times New Roman"/>
          <w:sz w:val="20"/>
          <w:szCs w:val="20"/>
        </w:rPr>
        <w:t>Erradi</w:t>
      </w:r>
      <w:proofErr w:type="spellEnd"/>
      <w:r w:rsidR="00306825" w:rsidRPr="00132786">
        <w:rPr>
          <w:rFonts w:ascii="Times New Roman" w:hAnsi="Times New Roman" w:cs="Times New Roman"/>
          <w:sz w:val="20"/>
          <w:szCs w:val="20"/>
        </w:rPr>
        <w:t xml:space="preserve">, Aziza </w:t>
      </w:r>
      <w:proofErr w:type="spellStart"/>
      <w:r w:rsidR="00306825" w:rsidRPr="00132786">
        <w:rPr>
          <w:rFonts w:ascii="Times New Roman" w:hAnsi="Times New Roman" w:cs="Times New Roman"/>
          <w:sz w:val="20"/>
          <w:szCs w:val="20"/>
        </w:rPr>
        <w:t>Gannoune</w:t>
      </w:r>
      <w:proofErr w:type="spellEnd"/>
      <w:r w:rsidR="00306825" w:rsidRPr="00132786">
        <w:rPr>
          <w:rFonts w:ascii="Times New Roman" w:hAnsi="Times New Roman" w:cs="Times New Roman"/>
          <w:sz w:val="20"/>
          <w:szCs w:val="20"/>
        </w:rPr>
        <w:t xml:space="preserve">, Ahmed </w:t>
      </w:r>
      <w:proofErr w:type="spellStart"/>
      <w:r w:rsidR="00306825" w:rsidRPr="00132786">
        <w:rPr>
          <w:rFonts w:ascii="Times New Roman" w:hAnsi="Times New Roman" w:cs="Times New Roman"/>
          <w:sz w:val="20"/>
          <w:szCs w:val="20"/>
        </w:rPr>
        <w:t>Boutahri</w:t>
      </w:r>
      <w:proofErr w:type="spellEnd"/>
      <w:r w:rsidR="00306825" w:rsidRPr="00132786">
        <w:rPr>
          <w:rFonts w:ascii="Times New Roman" w:hAnsi="Times New Roman" w:cs="Times New Roman"/>
          <w:sz w:val="20"/>
          <w:szCs w:val="20"/>
        </w:rPr>
        <w:t xml:space="preserve">, Belkacem </w:t>
      </w:r>
      <w:proofErr w:type="spellStart"/>
      <w:r w:rsidR="00306825" w:rsidRPr="00132786">
        <w:rPr>
          <w:rFonts w:ascii="Times New Roman" w:hAnsi="Times New Roman" w:cs="Times New Roman"/>
          <w:sz w:val="20"/>
          <w:szCs w:val="20"/>
        </w:rPr>
        <w:t>Boutayeb</w:t>
      </w:r>
      <w:proofErr w:type="spellEnd"/>
      <w:r w:rsidR="00306825" w:rsidRPr="00132786">
        <w:rPr>
          <w:rFonts w:ascii="Times New Roman" w:hAnsi="Times New Roman" w:cs="Times New Roman"/>
          <w:sz w:val="20"/>
          <w:szCs w:val="20"/>
        </w:rPr>
        <w:t xml:space="preserve">, Fouad </w:t>
      </w:r>
      <w:proofErr w:type="spellStart"/>
      <w:r w:rsidR="00306825" w:rsidRPr="00132786">
        <w:rPr>
          <w:rFonts w:ascii="Times New Roman" w:hAnsi="Times New Roman" w:cs="Times New Roman"/>
          <w:sz w:val="20"/>
          <w:szCs w:val="20"/>
        </w:rPr>
        <w:t>Lamrini</w:t>
      </w:r>
      <w:proofErr w:type="spellEnd"/>
      <w:r w:rsidR="00306825" w:rsidRPr="00132786">
        <w:rPr>
          <w:rFonts w:ascii="Times New Roman" w:hAnsi="Times New Roman" w:cs="Times New Roman"/>
          <w:sz w:val="20"/>
          <w:szCs w:val="20"/>
        </w:rPr>
        <w:t xml:space="preserve">, </w:t>
      </w:r>
      <w:proofErr w:type="spellStart"/>
      <w:r w:rsidR="00306825" w:rsidRPr="00132786">
        <w:rPr>
          <w:rFonts w:ascii="Times New Roman" w:hAnsi="Times New Roman" w:cs="Times New Roman"/>
          <w:sz w:val="20"/>
          <w:szCs w:val="20"/>
        </w:rPr>
        <w:t>Fatimazahra</w:t>
      </w:r>
      <w:proofErr w:type="spellEnd"/>
      <w:r w:rsidR="00306825" w:rsidRPr="00132786">
        <w:rPr>
          <w:rFonts w:ascii="Times New Roman" w:hAnsi="Times New Roman" w:cs="Times New Roman"/>
          <w:sz w:val="20"/>
          <w:szCs w:val="20"/>
        </w:rPr>
        <w:t xml:space="preserve"> </w:t>
      </w:r>
      <w:proofErr w:type="spellStart"/>
      <w:r w:rsidR="00306825" w:rsidRPr="00132786">
        <w:rPr>
          <w:rFonts w:ascii="Times New Roman" w:hAnsi="Times New Roman" w:cs="Times New Roman"/>
          <w:sz w:val="20"/>
          <w:szCs w:val="20"/>
        </w:rPr>
        <w:t>Elrhaz</w:t>
      </w:r>
      <w:proofErr w:type="spellEnd"/>
      <w:r w:rsidR="00306825" w:rsidRPr="00132786">
        <w:rPr>
          <w:rFonts w:ascii="Times New Roman" w:hAnsi="Times New Roman" w:cs="Times New Roman"/>
          <w:sz w:val="20"/>
          <w:szCs w:val="20"/>
        </w:rPr>
        <w:t xml:space="preserve">, Giselle Hardt, Laila </w:t>
      </w:r>
      <w:proofErr w:type="spellStart"/>
      <w:r w:rsidR="00306825" w:rsidRPr="00132786">
        <w:rPr>
          <w:rFonts w:ascii="Times New Roman" w:hAnsi="Times New Roman" w:cs="Times New Roman"/>
          <w:sz w:val="20"/>
          <w:szCs w:val="20"/>
        </w:rPr>
        <w:t>Zaouel</w:t>
      </w:r>
      <w:proofErr w:type="spellEnd"/>
      <w:r w:rsidR="003E2764" w:rsidRPr="00132786">
        <w:rPr>
          <w:rFonts w:ascii="Times New Roman" w:hAnsi="Times New Roman" w:cs="Times New Roman"/>
          <w:sz w:val="20"/>
          <w:szCs w:val="20"/>
        </w:rPr>
        <w:t xml:space="preserve">, </w:t>
      </w:r>
      <w:r w:rsidR="003E2764" w:rsidRPr="00132786">
        <w:rPr>
          <w:rFonts w:ascii="Times New Roman" w:hAnsi="Times New Roman" w:cs="Times New Roman"/>
          <w:sz w:val="20"/>
          <w:szCs w:val="20"/>
          <w:shd w:val="clear" w:color="auto" w:fill="FFFFFF"/>
        </w:rPr>
        <w:t xml:space="preserve">Naoual </w:t>
      </w:r>
      <w:proofErr w:type="spellStart"/>
      <w:r w:rsidR="003E2764" w:rsidRPr="00132786">
        <w:rPr>
          <w:rFonts w:ascii="Times New Roman" w:hAnsi="Times New Roman" w:cs="Times New Roman"/>
          <w:sz w:val="20"/>
          <w:szCs w:val="20"/>
          <w:shd w:val="clear" w:color="auto" w:fill="FFFFFF"/>
        </w:rPr>
        <w:t>Dadi</w:t>
      </w:r>
      <w:proofErr w:type="spellEnd"/>
      <w:r w:rsidR="003E2764" w:rsidRPr="00132786">
        <w:rPr>
          <w:rFonts w:ascii="Times New Roman" w:hAnsi="Times New Roman" w:cs="Times New Roman"/>
          <w:sz w:val="20"/>
          <w:szCs w:val="20"/>
          <w:shd w:val="clear" w:color="auto" w:fill="FFFFFF"/>
        </w:rPr>
        <w:t xml:space="preserve">, </w:t>
      </w:r>
      <w:r w:rsidR="00E956F8" w:rsidRPr="00132786">
        <w:rPr>
          <w:rFonts w:ascii="Times New Roman" w:hAnsi="Times New Roman" w:cs="Times New Roman"/>
          <w:sz w:val="20"/>
          <w:szCs w:val="20"/>
          <w:shd w:val="clear" w:color="auto" w:fill="FFFFFF"/>
        </w:rPr>
        <w:t xml:space="preserve">Tarik El </w:t>
      </w:r>
      <w:proofErr w:type="spellStart"/>
      <w:r w:rsidR="00E956F8" w:rsidRPr="00132786">
        <w:rPr>
          <w:rFonts w:ascii="Times New Roman" w:hAnsi="Times New Roman" w:cs="Times New Roman"/>
          <w:sz w:val="20"/>
          <w:szCs w:val="20"/>
          <w:shd w:val="clear" w:color="auto" w:fill="FFFFFF"/>
        </w:rPr>
        <w:t>Guemyry</w:t>
      </w:r>
      <w:proofErr w:type="spellEnd"/>
      <w:r w:rsidR="00E956F8" w:rsidRPr="00132786">
        <w:rPr>
          <w:rFonts w:ascii="Times New Roman" w:hAnsi="Times New Roman" w:cs="Times New Roman"/>
          <w:sz w:val="20"/>
          <w:szCs w:val="20"/>
          <w:shd w:val="clear" w:color="auto" w:fill="FFFFFF"/>
        </w:rPr>
        <w:t xml:space="preserve">, </w:t>
      </w:r>
      <w:r w:rsidR="00E71009" w:rsidRPr="00132786">
        <w:rPr>
          <w:rFonts w:ascii="Times New Roman" w:hAnsi="Times New Roman" w:cs="Times New Roman"/>
          <w:sz w:val="20"/>
          <w:szCs w:val="20"/>
          <w:shd w:val="clear" w:color="auto" w:fill="FFFFFF"/>
        </w:rPr>
        <w:t xml:space="preserve">Mohamed </w:t>
      </w:r>
      <w:proofErr w:type="spellStart"/>
      <w:r w:rsidR="00E71009" w:rsidRPr="00132786">
        <w:rPr>
          <w:rFonts w:ascii="Times New Roman" w:hAnsi="Times New Roman" w:cs="Times New Roman"/>
          <w:sz w:val="20"/>
          <w:szCs w:val="20"/>
          <w:shd w:val="clear" w:color="auto" w:fill="FFFFFF"/>
        </w:rPr>
        <w:t>Rochdi</w:t>
      </w:r>
      <w:proofErr w:type="spellEnd"/>
      <w:r w:rsidR="00E71009" w:rsidRPr="00132786">
        <w:rPr>
          <w:rFonts w:ascii="Times New Roman" w:hAnsi="Times New Roman" w:cs="Times New Roman"/>
          <w:sz w:val="20"/>
          <w:szCs w:val="20"/>
          <w:shd w:val="clear" w:color="auto" w:fill="FFFFFF"/>
        </w:rPr>
        <w:t xml:space="preserve"> </w:t>
      </w:r>
      <w:proofErr w:type="spellStart"/>
      <w:r w:rsidR="00E71009" w:rsidRPr="00132786">
        <w:rPr>
          <w:rFonts w:ascii="Times New Roman" w:hAnsi="Times New Roman" w:cs="Times New Roman"/>
          <w:sz w:val="20"/>
          <w:szCs w:val="20"/>
          <w:shd w:val="clear" w:color="auto" w:fill="FFFFFF"/>
        </w:rPr>
        <w:t>Lamrini</w:t>
      </w:r>
      <w:proofErr w:type="spellEnd"/>
      <w:r w:rsidR="00E71009" w:rsidRPr="00132786">
        <w:rPr>
          <w:rFonts w:ascii="Times New Roman" w:hAnsi="Times New Roman" w:cs="Times New Roman"/>
          <w:sz w:val="20"/>
          <w:szCs w:val="20"/>
          <w:shd w:val="clear" w:color="auto" w:fill="FFFFFF"/>
        </w:rPr>
        <w:t xml:space="preserve">, Mohamed Ali El </w:t>
      </w:r>
      <w:proofErr w:type="spellStart"/>
      <w:r w:rsidR="00E71009" w:rsidRPr="00132786">
        <w:rPr>
          <w:rFonts w:ascii="Times New Roman" w:hAnsi="Times New Roman" w:cs="Times New Roman"/>
          <w:sz w:val="20"/>
          <w:szCs w:val="20"/>
          <w:shd w:val="clear" w:color="auto" w:fill="FFFFFF"/>
        </w:rPr>
        <w:t>Himma</w:t>
      </w:r>
      <w:proofErr w:type="spellEnd"/>
      <w:r w:rsidR="00E71009" w:rsidRPr="00132786">
        <w:rPr>
          <w:rFonts w:ascii="Times New Roman" w:hAnsi="Times New Roman" w:cs="Times New Roman"/>
          <w:sz w:val="20"/>
          <w:szCs w:val="20"/>
          <w:shd w:val="clear" w:color="auto" w:fill="FFFFFF"/>
        </w:rPr>
        <w:t xml:space="preserve">, </w:t>
      </w:r>
      <w:proofErr w:type="spellStart"/>
      <w:r w:rsidR="00DE286F" w:rsidRPr="00132786">
        <w:rPr>
          <w:rFonts w:ascii="Times New Roman" w:hAnsi="Times New Roman" w:cs="Times New Roman"/>
          <w:sz w:val="20"/>
          <w:szCs w:val="20"/>
          <w:shd w:val="clear" w:color="auto" w:fill="FFFFFF"/>
        </w:rPr>
        <w:t>Lamrini</w:t>
      </w:r>
      <w:proofErr w:type="spellEnd"/>
      <w:r w:rsidR="00DE286F" w:rsidRPr="00132786">
        <w:rPr>
          <w:rFonts w:ascii="Times New Roman" w:hAnsi="Times New Roman" w:cs="Times New Roman"/>
          <w:sz w:val="20"/>
          <w:szCs w:val="20"/>
          <w:shd w:val="clear" w:color="auto" w:fill="FFFFFF"/>
        </w:rPr>
        <w:t xml:space="preserve"> Fouad, Driss </w:t>
      </w:r>
      <w:proofErr w:type="spellStart"/>
      <w:r w:rsidR="00DE286F" w:rsidRPr="00132786">
        <w:rPr>
          <w:rFonts w:ascii="Times New Roman" w:hAnsi="Times New Roman" w:cs="Times New Roman"/>
          <w:sz w:val="20"/>
          <w:szCs w:val="20"/>
          <w:shd w:val="clear" w:color="auto" w:fill="FFFFFF"/>
        </w:rPr>
        <w:t>Laouej</w:t>
      </w:r>
      <w:proofErr w:type="spellEnd"/>
      <w:r w:rsidR="00DE286F" w:rsidRPr="00132786">
        <w:rPr>
          <w:rFonts w:ascii="Times New Roman" w:hAnsi="Times New Roman" w:cs="Times New Roman"/>
          <w:sz w:val="20"/>
          <w:szCs w:val="20"/>
          <w:shd w:val="clear" w:color="auto" w:fill="FFFFFF"/>
        </w:rPr>
        <w:t xml:space="preserve">, </w:t>
      </w:r>
      <w:r w:rsidR="00684824" w:rsidRPr="00132786">
        <w:rPr>
          <w:rFonts w:ascii="Times New Roman" w:hAnsi="Times New Roman" w:cs="Times New Roman"/>
          <w:sz w:val="20"/>
          <w:szCs w:val="20"/>
          <w:shd w:val="clear" w:color="auto" w:fill="FFFFFF"/>
        </w:rPr>
        <w:t xml:space="preserve">Aziza </w:t>
      </w:r>
      <w:proofErr w:type="spellStart"/>
      <w:r w:rsidR="00684824" w:rsidRPr="00132786">
        <w:rPr>
          <w:rFonts w:ascii="Times New Roman" w:hAnsi="Times New Roman" w:cs="Times New Roman"/>
          <w:sz w:val="20"/>
          <w:szCs w:val="20"/>
          <w:shd w:val="clear" w:color="auto" w:fill="FFFFFF"/>
        </w:rPr>
        <w:t>Menkari</w:t>
      </w:r>
      <w:proofErr w:type="spellEnd"/>
      <w:r w:rsidR="00684824" w:rsidRPr="00132786">
        <w:rPr>
          <w:rFonts w:ascii="Times New Roman" w:hAnsi="Times New Roman" w:cs="Times New Roman"/>
          <w:sz w:val="20"/>
          <w:szCs w:val="20"/>
          <w:shd w:val="clear" w:color="auto" w:fill="FFFFFF"/>
        </w:rPr>
        <w:t xml:space="preserve">, </w:t>
      </w:r>
      <w:proofErr w:type="spellStart"/>
      <w:r w:rsidR="00684824" w:rsidRPr="00132786">
        <w:rPr>
          <w:rFonts w:ascii="Times New Roman" w:hAnsi="Times New Roman" w:cs="Times New Roman"/>
          <w:sz w:val="20"/>
          <w:szCs w:val="20"/>
          <w:shd w:val="clear" w:color="auto" w:fill="FFFFFF"/>
        </w:rPr>
        <w:t>Samya</w:t>
      </w:r>
      <w:proofErr w:type="spellEnd"/>
      <w:r w:rsidR="00684824" w:rsidRPr="00132786">
        <w:rPr>
          <w:rFonts w:ascii="Times New Roman" w:hAnsi="Times New Roman" w:cs="Times New Roman"/>
          <w:sz w:val="20"/>
          <w:szCs w:val="20"/>
          <w:shd w:val="clear" w:color="auto" w:fill="FFFFFF"/>
        </w:rPr>
        <w:t xml:space="preserve"> El </w:t>
      </w:r>
      <w:proofErr w:type="spellStart"/>
      <w:r w:rsidR="00684824" w:rsidRPr="00132786">
        <w:rPr>
          <w:rFonts w:ascii="Times New Roman" w:hAnsi="Times New Roman" w:cs="Times New Roman"/>
          <w:sz w:val="20"/>
          <w:szCs w:val="20"/>
          <w:shd w:val="clear" w:color="auto" w:fill="FFFFFF"/>
        </w:rPr>
        <w:t>Mousti</w:t>
      </w:r>
      <w:proofErr w:type="spellEnd"/>
      <w:r w:rsidR="00684824" w:rsidRPr="00132786">
        <w:rPr>
          <w:rFonts w:ascii="Times New Roman" w:hAnsi="Times New Roman" w:cs="Times New Roman"/>
          <w:sz w:val="20"/>
          <w:szCs w:val="20"/>
          <w:shd w:val="clear" w:color="auto" w:fill="FFFFFF"/>
        </w:rPr>
        <w:t xml:space="preserve">, </w:t>
      </w:r>
      <w:proofErr w:type="spellStart"/>
      <w:r w:rsidR="00D91940" w:rsidRPr="00132786">
        <w:rPr>
          <w:rFonts w:ascii="Times New Roman" w:hAnsi="Times New Roman" w:cs="Times New Roman"/>
          <w:sz w:val="20"/>
          <w:szCs w:val="20"/>
          <w:shd w:val="clear" w:color="auto" w:fill="FFFFFF"/>
        </w:rPr>
        <w:t>Mahjoubi</w:t>
      </w:r>
      <w:proofErr w:type="spellEnd"/>
      <w:r w:rsidR="00D91940" w:rsidRPr="00132786">
        <w:rPr>
          <w:rFonts w:ascii="Times New Roman" w:hAnsi="Times New Roman" w:cs="Times New Roman"/>
          <w:sz w:val="20"/>
          <w:szCs w:val="20"/>
          <w:shd w:val="clear" w:color="auto" w:fill="FFFFFF"/>
        </w:rPr>
        <w:t xml:space="preserve"> Khalid, </w:t>
      </w:r>
      <w:proofErr w:type="spellStart"/>
      <w:r w:rsidR="00D91940" w:rsidRPr="00132786">
        <w:rPr>
          <w:rFonts w:ascii="Times New Roman" w:hAnsi="Times New Roman" w:cs="Times New Roman"/>
          <w:sz w:val="20"/>
          <w:szCs w:val="20"/>
          <w:shd w:val="clear" w:color="auto" w:fill="FFFFFF"/>
        </w:rPr>
        <w:t>Mouhsine</w:t>
      </w:r>
      <w:proofErr w:type="spellEnd"/>
      <w:r w:rsidR="00D91940" w:rsidRPr="00132786">
        <w:rPr>
          <w:rFonts w:ascii="Times New Roman" w:hAnsi="Times New Roman" w:cs="Times New Roman"/>
          <w:sz w:val="20"/>
          <w:szCs w:val="20"/>
          <w:shd w:val="clear" w:color="auto" w:fill="FFFFFF"/>
        </w:rPr>
        <w:t xml:space="preserve"> </w:t>
      </w:r>
      <w:proofErr w:type="spellStart"/>
      <w:r w:rsidR="00D91940" w:rsidRPr="00132786">
        <w:rPr>
          <w:rFonts w:ascii="Times New Roman" w:hAnsi="Times New Roman" w:cs="Times New Roman"/>
          <w:sz w:val="20"/>
          <w:szCs w:val="20"/>
          <w:shd w:val="clear" w:color="auto" w:fill="FFFFFF"/>
        </w:rPr>
        <w:t>Lakhdissi</w:t>
      </w:r>
      <w:proofErr w:type="spellEnd"/>
      <w:r w:rsidR="00D91940" w:rsidRPr="00132786">
        <w:rPr>
          <w:rFonts w:ascii="Times New Roman" w:hAnsi="Times New Roman" w:cs="Times New Roman"/>
          <w:sz w:val="20"/>
          <w:szCs w:val="20"/>
          <w:shd w:val="clear" w:color="auto" w:fill="FFFFFF"/>
        </w:rPr>
        <w:t xml:space="preserve">, </w:t>
      </w:r>
      <w:proofErr w:type="spellStart"/>
      <w:r w:rsidR="00911F3A" w:rsidRPr="00132786">
        <w:rPr>
          <w:rFonts w:ascii="Times New Roman" w:hAnsi="Times New Roman" w:cs="Times New Roman"/>
          <w:sz w:val="20"/>
          <w:szCs w:val="20"/>
          <w:shd w:val="clear" w:color="auto" w:fill="FFFFFF"/>
        </w:rPr>
        <w:t>Houssain</w:t>
      </w:r>
      <w:proofErr w:type="spellEnd"/>
      <w:r w:rsidR="00911F3A" w:rsidRPr="00132786">
        <w:rPr>
          <w:rFonts w:ascii="Times New Roman" w:hAnsi="Times New Roman" w:cs="Times New Roman"/>
          <w:sz w:val="20"/>
          <w:szCs w:val="20"/>
          <w:shd w:val="clear" w:color="auto" w:fill="FFFFFF"/>
        </w:rPr>
        <w:t xml:space="preserve"> </w:t>
      </w:r>
      <w:proofErr w:type="spellStart"/>
      <w:r w:rsidR="00911F3A" w:rsidRPr="00132786">
        <w:rPr>
          <w:rFonts w:ascii="Times New Roman" w:hAnsi="Times New Roman" w:cs="Times New Roman"/>
          <w:sz w:val="20"/>
          <w:szCs w:val="20"/>
          <w:shd w:val="clear" w:color="auto" w:fill="FFFFFF"/>
        </w:rPr>
        <w:t>Kounaidi</w:t>
      </w:r>
      <w:proofErr w:type="spellEnd"/>
      <w:r w:rsidR="00911F3A" w:rsidRPr="00132786">
        <w:rPr>
          <w:rFonts w:ascii="Times New Roman" w:hAnsi="Times New Roman" w:cs="Times New Roman"/>
          <w:sz w:val="20"/>
          <w:szCs w:val="20"/>
          <w:shd w:val="clear" w:color="auto" w:fill="FFFFFF"/>
        </w:rPr>
        <w:t xml:space="preserve">, Anass </w:t>
      </w:r>
      <w:proofErr w:type="spellStart"/>
      <w:r w:rsidR="00911F3A" w:rsidRPr="00132786">
        <w:rPr>
          <w:rFonts w:ascii="Times New Roman" w:hAnsi="Times New Roman" w:cs="Times New Roman"/>
          <w:sz w:val="20"/>
          <w:szCs w:val="20"/>
          <w:shd w:val="clear" w:color="auto" w:fill="FFFFFF"/>
        </w:rPr>
        <w:t>Erradi</w:t>
      </w:r>
      <w:proofErr w:type="spellEnd"/>
      <w:r w:rsidR="00911F3A" w:rsidRPr="00132786">
        <w:rPr>
          <w:rFonts w:ascii="Times New Roman" w:hAnsi="Times New Roman" w:cs="Times New Roman"/>
          <w:sz w:val="20"/>
          <w:szCs w:val="20"/>
          <w:shd w:val="clear" w:color="auto" w:fill="FFFFFF"/>
        </w:rPr>
        <w:t>,</w:t>
      </w:r>
      <w:r w:rsidR="00065B84" w:rsidRPr="00132786">
        <w:rPr>
          <w:rFonts w:ascii="Times New Roman" w:hAnsi="Times New Roman" w:cs="Times New Roman"/>
          <w:sz w:val="20"/>
          <w:szCs w:val="20"/>
          <w:shd w:val="clear" w:color="auto" w:fill="FFFFFF"/>
        </w:rPr>
        <w:t xml:space="preserve"> </w:t>
      </w:r>
      <w:proofErr w:type="spellStart"/>
      <w:r w:rsidR="00065B84" w:rsidRPr="00132786">
        <w:rPr>
          <w:rFonts w:ascii="Times New Roman" w:hAnsi="Times New Roman" w:cs="Times New Roman"/>
          <w:sz w:val="20"/>
          <w:szCs w:val="20"/>
          <w:shd w:val="clear" w:color="auto" w:fill="FFFFFF"/>
        </w:rPr>
        <w:t>Fatimazahra</w:t>
      </w:r>
      <w:proofErr w:type="spellEnd"/>
      <w:r w:rsidR="00065B84" w:rsidRPr="00132786">
        <w:rPr>
          <w:rFonts w:ascii="Times New Roman" w:hAnsi="Times New Roman" w:cs="Times New Roman"/>
          <w:sz w:val="20"/>
          <w:szCs w:val="20"/>
          <w:shd w:val="clear" w:color="auto" w:fill="FFFFFF"/>
        </w:rPr>
        <w:t xml:space="preserve"> El </w:t>
      </w:r>
      <w:proofErr w:type="spellStart"/>
      <w:r w:rsidR="00065B84" w:rsidRPr="00132786">
        <w:rPr>
          <w:rFonts w:ascii="Times New Roman" w:hAnsi="Times New Roman" w:cs="Times New Roman"/>
          <w:sz w:val="20"/>
          <w:szCs w:val="20"/>
          <w:shd w:val="clear" w:color="auto" w:fill="FFFFFF"/>
        </w:rPr>
        <w:t>Rhaz</w:t>
      </w:r>
      <w:proofErr w:type="spellEnd"/>
      <w:r w:rsidR="00065B84" w:rsidRPr="00132786">
        <w:rPr>
          <w:rFonts w:ascii="Times New Roman" w:hAnsi="Times New Roman" w:cs="Times New Roman"/>
          <w:sz w:val="20"/>
          <w:szCs w:val="20"/>
          <w:shd w:val="clear" w:color="auto" w:fill="FFFFFF"/>
        </w:rPr>
        <w:t>, Ibrahim Alami,</w:t>
      </w:r>
      <w:r w:rsidR="002825F7" w:rsidRPr="00132786">
        <w:rPr>
          <w:rFonts w:ascii="Times New Roman" w:hAnsi="Times New Roman" w:cs="Times New Roman"/>
          <w:sz w:val="20"/>
          <w:szCs w:val="20"/>
          <w:shd w:val="clear" w:color="auto" w:fill="FFFFFF"/>
        </w:rPr>
        <w:t xml:space="preserve"> Salma </w:t>
      </w:r>
      <w:proofErr w:type="spellStart"/>
      <w:r w:rsidR="002825F7" w:rsidRPr="00132786">
        <w:rPr>
          <w:rFonts w:ascii="Times New Roman" w:hAnsi="Times New Roman" w:cs="Times New Roman"/>
          <w:sz w:val="20"/>
          <w:szCs w:val="20"/>
          <w:shd w:val="clear" w:color="auto" w:fill="FFFFFF"/>
        </w:rPr>
        <w:t>Tamim</w:t>
      </w:r>
      <w:proofErr w:type="spellEnd"/>
      <w:r w:rsidR="002825F7" w:rsidRPr="00132786">
        <w:rPr>
          <w:rFonts w:ascii="Times New Roman" w:hAnsi="Times New Roman" w:cs="Times New Roman"/>
          <w:sz w:val="20"/>
          <w:szCs w:val="20"/>
          <w:shd w:val="clear" w:color="auto" w:fill="FFFFFF"/>
        </w:rPr>
        <w:t>,</w:t>
      </w:r>
      <w:r w:rsidR="00791692" w:rsidRPr="00132786">
        <w:rPr>
          <w:rFonts w:ascii="Times New Roman" w:hAnsi="Times New Roman" w:cs="Times New Roman"/>
          <w:sz w:val="20"/>
          <w:szCs w:val="20"/>
          <w:shd w:val="clear" w:color="auto" w:fill="FFFFFF"/>
        </w:rPr>
        <w:t xml:space="preserve"> Hassan </w:t>
      </w:r>
      <w:proofErr w:type="spellStart"/>
      <w:r w:rsidR="00791692" w:rsidRPr="00132786">
        <w:rPr>
          <w:rFonts w:ascii="Times New Roman" w:hAnsi="Times New Roman" w:cs="Times New Roman"/>
          <w:sz w:val="20"/>
          <w:szCs w:val="20"/>
          <w:shd w:val="clear" w:color="auto" w:fill="FFFFFF"/>
        </w:rPr>
        <w:t>Charraf</w:t>
      </w:r>
      <w:proofErr w:type="spellEnd"/>
      <w:r w:rsidR="00791692" w:rsidRPr="00132786">
        <w:rPr>
          <w:rFonts w:ascii="Times New Roman" w:hAnsi="Times New Roman" w:cs="Times New Roman"/>
          <w:sz w:val="20"/>
          <w:szCs w:val="20"/>
          <w:shd w:val="clear" w:color="auto" w:fill="FFFFFF"/>
        </w:rPr>
        <w:t>,</w:t>
      </w:r>
      <w:r w:rsidR="007E4B90" w:rsidRPr="00132786">
        <w:rPr>
          <w:rFonts w:ascii="Times New Roman" w:hAnsi="Times New Roman" w:cs="Times New Roman"/>
          <w:sz w:val="20"/>
          <w:szCs w:val="20"/>
          <w:shd w:val="clear" w:color="auto" w:fill="FFFFFF"/>
        </w:rPr>
        <w:t xml:space="preserve"> Giselle Hardt, </w:t>
      </w:r>
      <w:r w:rsidR="00F94A95" w:rsidRPr="00132786">
        <w:rPr>
          <w:rFonts w:ascii="Times New Roman" w:hAnsi="Times New Roman" w:cs="Times New Roman"/>
          <w:sz w:val="20"/>
          <w:szCs w:val="20"/>
          <w:shd w:val="clear" w:color="auto" w:fill="FFFFFF"/>
        </w:rPr>
        <w:t xml:space="preserve">Zahra El </w:t>
      </w:r>
      <w:proofErr w:type="spellStart"/>
      <w:r w:rsidR="00F94A95" w:rsidRPr="00132786">
        <w:rPr>
          <w:rFonts w:ascii="Times New Roman" w:hAnsi="Times New Roman" w:cs="Times New Roman"/>
          <w:sz w:val="20"/>
          <w:szCs w:val="20"/>
          <w:shd w:val="clear" w:color="auto" w:fill="FFFFFF"/>
        </w:rPr>
        <w:t>Alouani</w:t>
      </w:r>
      <w:proofErr w:type="spellEnd"/>
      <w:r w:rsidR="00F94A95" w:rsidRPr="00132786">
        <w:rPr>
          <w:rFonts w:ascii="Times New Roman" w:hAnsi="Times New Roman" w:cs="Times New Roman"/>
          <w:sz w:val="20"/>
          <w:szCs w:val="20"/>
          <w:shd w:val="clear" w:color="auto" w:fill="FFFFFF"/>
        </w:rPr>
        <w:t xml:space="preserve">, </w:t>
      </w:r>
      <w:r w:rsidR="007F3AEE" w:rsidRPr="00132786">
        <w:rPr>
          <w:rFonts w:ascii="Times New Roman" w:hAnsi="Times New Roman" w:cs="Times New Roman"/>
          <w:sz w:val="20"/>
          <w:szCs w:val="20"/>
          <w:shd w:val="clear" w:color="auto" w:fill="FFFFFF"/>
        </w:rPr>
        <w:t xml:space="preserve">Rachid </w:t>
      </w:r>
      <w:proofErr w:type="spellStart"/>
      <w:r w:rsidR="00A117A6" w:rsidRPr="00132786">
        <w:rPr>
          <w:rFonts w:ascii="Times New Roman" w:hAnsi="Times New Roman" w:cs="Times New Roman"/>
          <w:sz w:val="20"/>
          <w:szCs w:val="20"/>
          <w:shd w:val="clear" w:color="auto" w:fill="FFFFFF"/>
        </w:rPr>
        <w:t>Oumlil</w:t>
      </w:r>
      <w:proofErr w:type="spellEnd"/>
      <w:r w:rsidR="00306825" w:rsidRPr="00132786">
        <w:rPr>
          <w:rFonts w:ascii="Times New Roman" w:hAnsi="Times New Roman" w:cs="Times New Roman"/>
          <w:sz w:val="20"/>
          <w:szCs w:val="20"/>
        </w:rPr>
        <w:t xml:space="preserve"> et bien d’autres Marocains et amis du </w:t>
      </w:r>
      <w:r w:rsidR="00306825" w:rsidRPr="00132786">
        <w:rPr>
          <w:rStyle w:val="lev"/>
          <w:rFonts w:ascii="Times New Roman" w:hAnsi="Times New Roman" w:cs="Times New Roman"/>
          <w:b w:val="0"/>
          <w:bCs w:val="0"/>
          <w:sz w:val="20"/>
          <w:szCs w:val="20"/>
        </w:rPr>
        <w:t>Maroc</w:t>
      </w:r>
      <w:r w:rsidR="00306825" w:rsidRPr="00132786">
        <w:rPr>
          <w:rFonts w:ascii="Times New Roman" w:hAnsi="Times New Roman" w:cs="Times New Roman"/>
          <w:sz w:val="20"/>
          <w:szCs w:val="20"/>
        </w:rPr>
        <w:t xml:space="preserve"> soutiennent cette grande ambition pour l’Afrique. Alliant harmonieusement le traditionnel et le moderne, le Maroc offre donc un cadre idéal pour </w:t>
      </w:r>
      <w:r w:rsidR="00F23F7B" w:rsidRPr="00132786">
        <w:rPr>
          <w:rFonts w:ascii="Times New Roman" w:hAnsi="Times New Roman" w:cs="Times New Roman"/>
          <w:sz w:val="20"/>
          <w:szCs w:val="20"/>
        </w:rPr>
        <w:t xml:space="preserve">abriter </w:t>
      </w:r>
      <w:r w:rsidR="00306825" w:rsidRPr="00132786">
        <w:rPr>
          <w:rFonts w:ascii="Times New Roman" w:hAnsi="Times New Roman" w:cs="Times New Roman"/>
          <w:sz w:val="20"/>
          <w:szCs w:val="20"/>
        </w:rPr>
        <w:t>la </w:t>
      </w:r>
      <w:r w:rsidR="00306825" w:rsidRPr="00132786">
        <w:rPr>
          <w:rStyle w:val="lev"/>
          <w:rFonts w:ascii="Times New Roman" w:hAnsi="Times New Roman" w:cs="Times New Roman"/>
          <w:b w:val="0"/>
          <w:bCs w:val="0"/>
          <w:sz w:val="20"/>
          <w:szCs w:val="20"/>
        </w:rPr>
        <w:t>SAS 2024</w:t>
      </w:r>
      <w:r w:rsidR="00F23F7B" w:rsidRPr="00132786">
        <w:rPr>
          <w:rStyle w:val="lev"/>
          <w:rFonts w:ascii="Times New Roman" w:hAnsi="Times New Roman" w:cs="Times New Roman"/>
          <w:b w:val="0"/>
          <w:bCs w:val="0"/>
          <w:sz w:val="20"/>
          <w:szCs w:val="20"/>
        </w:rPr>
        <w:t xml:space="preserve"> en Afrique</w:t>
      </w:r>
      <w:r w:rsidR="00306825" w:rsidRPr="00132786">
        <w:rPr>
          <w:rFonts w:ascii="Times New Roman" w:hAnsi="Times New Roman" w:cs="Times New Roman"/>
          <w:sz w:val="20"/>
          <w:szCs w:val="20"/>
        </w:rPr>
        <w:t xml:space="preserve">, dans un environnement riche en culture, en histoire et en saveurs. </w:t>
      </w:r>
    </w:p>
    <w:p w14:paraId="676A053D" w14:textId="74A48152" w:rsidR="00427348" w:rsidRPr="00132786" w:rsidRDefault="005D7388" w:rsidP="00132786">
      <w:pPr>
        <w:shd w:val="clear" w:color="auto" w:fill="FFFFFF"/>
        <w:spacing w:after="120" w:line="360" w:lineRule="auto"/>
        <w:ind w:firstLine="708"/>
        <w:jc w:val="both"/>
        <w:rPr>
          <w:rFonts w:ascii="Times New Roman" w:hAnsi="Times New Roman" w:cs="Times New Roman"/>
          <w:sz w:val="20"/>
          <w:szCs w:val="20"/>
        </w:rPr>
      </w:pPr>
      <w:r w:rsidRPr="00132786">
        <w:rPr>
          <w:rFonts w:ascii="Times New Roman" w:hAnsi="Times New Roman" w:cs="Times New Roman"/>
          <w:color w:val="000000" w:themeColor="text1"/>
          <w:sz w:val="20"/>
          <w:szCs w:val="20"/>
        </w:rPr>
        <w:t>Placée sous le thème : « Médias et entrepreneurs, accélérateurs de solutions pour l’atteinte des Objectifs de Développement Durable », la SAS Maroc 2024 est organisée en partenariat avec le CEAD Royaume du Maroc</w:t>
      </w:r>
      <w:r w:rsidR="005F4D85" w:rsidRPr="00132786">
        <w:rPr>
          <w:rFonts w:ascii="Times New Roman" w:hAnsi="Times New Roman" w:cs="Times New Roman"/>
          <w:color w:val="000000" w:themeColor="text1"/>
          <w:sz w:val="20"/>
          <w:szCs w:val="20"/>
        </w:rPr>
        <w:t xml:space="preserve">, </w:t>
      </w:r>
      <w:r w:rsidR="009C36C9" w:rsidRPr="00132786">
        <w:rPr>
          <w:rFonts w:ascii="Times New Roman" w:hAnsi="Times New Roman" w:cs="Times New Roman"/>
          <w:color w:val="000000" w:themeColor="text1"/>
          <w:sz w:val="20"/>
          <w:szCs w:val="20"/>
        </w:rPr>
        <w:t xml:space="preserve">l’Observatoire d’Etudes Géopolitiques, </w:t>
      </w:r>
      <w:r w:rsidR="00132786" w:rsidRPr="00132786">
        <w:rPr>
          <w:rFonts w:ascii="Times New Roman" w:hAnsi="Times New Roman" w:cs="Times New Roman"/>
          <w:color w:val="000000" w:themeColor="text1"/>
          <w:sz w:val="20"/>
          <w:szCs w:val="20"/>
        </w:rPr>
        <w:t>l’Université Mohammed V de Rabat</w:t>
      </w:r>
      <w:r w:rsidR="009C36C9" w:rsidRPr="00132786">
        <w:rPr>
          <w:rFonts w:ascii="Times New Roman" w:hAnsi="Times New Roman" w:cs="Times New Roman"/>
          <w:color w:val="000000" w:themeColor="text1"/>
          <w:sz w:val="20"/>
          <w:szCs w:val="20"/>
        </w:rPr>
        <w:t xml:space="preserve"> </w:t>
      </w:r>
      <w:r w:rsidR="00FB6210">
        <w:rPr>
          <w:rFonts w:ascii="Times New Roman" w:hAnsi="Times New Roman" w:cs="Times New Roman"/>
          <w:color w:val="000000" w:themeColor="text1"/>
          <w:sz w:val="20"/>
          <w:szCs w:val="20"/>
        </w:rPr>
        <w:t xml:space="preserve">et </w:t>
      </w:r>
      <w:r w:rsidRPr="00132786">
        <w:rPr>
          <w:rFonts w:ascii="Times New Roman" w:hAnsi="Times New Roman" w:cs="Times New Roman"/>
          <w:color w:val="000000" w:themeColor="text1"/>
          <w:sz w:val="20"/>
          <w:szCs w:val="20"/>
        </w:rPr>
        <w:t xml:space="preserve">le </w:t>
      </w:r>
      <w:proofErr w:type="spellStart"/>
      <w:r w:rsidRPr="00132786">
        <w:rPr>
          <w:rFonts w:ascii="Times New Roman" w:hAnsi="Times New Roman" w:cs="Times New Roman"/>
          <w:color w:val="000000" w:themeColor="text1"/>
          <w:sz w:val="20"/>
          <w:szCs w:val="20"/>
        </w:rPr>
        <w:t>Technopark</w:t>
      </w:r>
      <w:proofErr w:type="spellEnd"/>
      <w:r w:rsidRPr="00132786">
        <w:rPr>
          <w:rFonts w:ascii="Times New Roman" w:hAnsi="Times New Roman" w:cs="Times New Roman"/>
          <w:color w:val="000000" w:themeColor="text1"/>
          <w:sz w:val="20"/>
          <w:szCs w:val="20"/>
        </w:rPr>
        <w:t xml:space="preserve"> Maroc.</w:t>
      </w:r>
    </w:p>
    <w:p w14:paraId="30FDD842" w14:textId="3F84DEF4" w:rsidR="005D7388" w:rsidRPr="00132786" w:rsidRDefault="005D7388" w:rsidP="00427348">
      <w:pPr>
        <w:shd w:val="clear" w:color="auto" w:fill="FFFFFF"/>
        <w:spacing w:after="120" w:line="360" w:lineRule="auto"/>
        <w:ind w:firstLine="708"/>
        <w:jc w:val="both"/>
        <w:rPr>
          <w:rFonts w:ascii="Times New Roman" w:hAnsi="Times New Roman" w:cs="Times New Roman"/>
          <w:sz w:val="20"/>
          <w:szCs w:val="20"/>
        </w:rPr>
      </w:pPr>
      <w:r w:rsidRPr="00132786">
        <w:rPr>
          <w:rFonts w:ascii="Times New Roman" w:hAnsi="Times New Roman" w:cs="Times New Roman"/>
          <w:sz w:val="20"/>
          <w:szCs w:val="20"/>
        </w:rPr>
        <w:t>La Semaine l’Afrique des Solutions (SAS) met en lumière une diversité d’acteurs de solutions qui pensent et agissent pour améliorer nos vies, nos économies, notre santé et notre environnement. Elle réunit les acteurs de solutions à divers niveaux autour d’initiatives concrètes (économiques, sociales, écologiques, éducatives, sanitaires…) et inspirantes, qui témoignent de la capacité créative de l’Afrique, et donnent envie d’agir au plus grand nombre par le levier de l’inspiration. De façon spécifique, il s’agit de :</w:t>
      </w:r>
    </w:p>
    <w:p w14:paraId="155E2556" w14:textId="77777777" w:rsidR="005D7388" w:rsidRPr="00132786" w:rsidRDefault="005D7388" w:rsidP="00A117A6">
      <w:pPr>
        <w:numPr>
          <w:ilvl w:val="0"/>
          <w:numId w:val="1"/>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révéler et valoriser les reportages et initiatives constructifs, mais aussi les rédactions, journalistes et entrepreneurs qui s’engagent, imaginent et mettent en place des solutions innovantes</w:t>
      </w:r>
    </w:p>
    <w:p w14:paraId="57CB010C" w14:textId="77777777" w:rsidR="005D7388" w:rsidRPr="00132786" w:rsidRDefault="005D7388" w:rsidP="00A117A6">
      <w:pPr>
        <w:numPr>
          <w:ilvl w:val="0"/>
          <w:numId w:val="1"/>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amplifier les solutions innovantes et initiatives constructives qui ont un impact positif sur les grands enjeux africains et mondiaux</w:t>
      </w:r>
    </w:p>
    <w:p w14:paraId="21F41B07" w14:textId="77777777" w:rsidR="005D7388" w:rsidRPr="00132786" w:rsidRDefault="005D7388" w:rsidP="00A117A6">
      <w:pPr>
        <w:numPr>
          <w:ilvl w:val="0"/>
          <w:numId w:val="1"/>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raconter l’Afrique autrement en faisant émerger de nouveaux récits positifs et inspirants</w:t>
      </w:r>
    </w:p>
    <w:p w14:paraId="2CBDA413" w14:textId="77777777" w:rsidR="005D7388" w:rsidRPr="00132786" w:rsidRDefault="005D7388" w:rsidP="00A117A6">
      <w:pPr>
        <w:numPr>
          <w:ilvl w:val="0"/>
          <w:numId w:val="1"/>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honorer les acteurs de solutions innovantes qui façonnent l’Afrique d’aujourd’hui et de demain</w:t>
      </w:r>
    </w:p>
    <w:p w14:paraId="024C4027" w14:textId="77777777" w:rsidR="005D7388" w:rsidRPr="00132786" w:rsidRDefault="005D7388" w:rsidP="00A117A6">
      <w:pPr>
        <w:numPr>
          <w:ilvl w:val="0"/>
          <w:numId w:val="1"/>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 xml:space="preserve">promouvoir : </w:t>
      </w:r>
    </w:p>
    <w:p w14:paraId="4245C413"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lastRenderedPageBreak/>
        <w:t xml:space="preserve">le savoir-faire entrepreneurial africain et susciter des vocations : donner envie d’agir, de faire, de s’engager, d’entreprendre et de réussir au plus grand nombre </w:t>
      </w:r>
    </w:p>
    <w:p w14:paraId="097FF7AE"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une Afrique d’excellence, d’espoirs et de solutions </w:t>
      </w:r>
    </w:p>
    <w:p w14:paraId="0D4D9279"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 xml:space="preserve">la solidarité, la fraternité et les solutions qui accélèrent l’atteinte des Objectifs de développement durable (ODD) </w:t>
      </w:r>
    </w:p>
    <w:p w14:paraId="73F8F1A3"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le journalisme de solutions</w:t>
      </w:r>
    </w:p>
    <w:p w14:paraId="305AF792" w14:textId="77777777" w:rsidR="005D7388" w:rsidRPr="00132786" w:rsidRDefault="005D7388" w:rsidP="00A117A6">
      <w:pPr>
        <w:numPr>
          <w:ilvl w:val="0"/>
          <w:numId w:val="2"/>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faire :</w:t>
      </w:r>
    </w:p>
    <w:p w14:paraId="2CD87189"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émerger des lignes éditoriales innovantes</w:t>
      </w:r>
    </w:p>
    <w:p w14:paraId="068851EA"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progresser l’innovation et une presse de solutions en Afrique</w:t>
      </w:r>
    </w:p>
    <w:p w14:paraId="36BB39E0"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des médias et journalistes, des accélérateurs de solutions économiques, écologiques et sociales</w:t>
      </w:r>
    </w:p>
    <w:p w14:paraId="47A8253C" w14:textId="77777777" w:rsidR="005D7388" w:rsidRPr="00132786" w:rsidRDefault="005D7388" w:rsidP="00A117A6">
      <w:pPr>
        <w:pStyle w:val="Paragraphedeliste"/>
        <w:numPr>
          <w:ilvl w:val="0"/>
          <w:numId w:val="5"/>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grandir les femmes et les hommes qui développent des solutions avec des résultats concrets et avérés</w:t>
      </w:r>
    </w:p>
    <w:p w14:paraId="18A946FD" w14:textId="77777777" w:rsidR="005D7388" w:rsidRPr="00132786" w:rsidRDefault="005D7388" w:rsidP="00A117A6">
      <w:pPr>
        <w:numPr>
          <w:ilvl w:val="0"/>
          <w:numId w:val="3"/>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 xml:space="preserve">renforcer les capacités des rédactions, journalistes et entrepreneurs : Former une génération d’acteurs de solutions </w:t>
      </w:r>
    </w:p>
    <w:p w14:paraId="311529BC" w14:textId="77777777" w:rsidR="005D7388" w:rsidRPr="00132786" w:rsidRDefault="005D7388" w:rsidP="00A117A6">
      <w:pPr>
        <w:numPr>
          <w:ilvl w:val="0"/>
          <w:numId w:val="3"/>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valoriser les médias et journalistes d’espoirs</w:t>
      </w:r>
    </w:p>
    <w:p w14:paraId="13EED243" w14:textId="77777777" w:rsidR="005D7388" w:rsidRPr="00132786" w:rsidRDefault="005D7388" w:rsidP="00A117A6">
      <w:pPr>
        <w:numPr>
          <w:ilvl w:val="0"/>
          <w:numId w:val="3"/>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fédérer</w:t>
      </w:r>
      <w:r w:rsidRPr="00132786">
        <w:rPr>
          <w:rFonts w:ascii="Times New Roman" w:hAnsi="Times New Roman" w:cs="Times New Roman"/>
          <w:b/>
          <w:bCs/>
          <w:sz w:val="20"/>
          <w:szCs w:val="20"/>
        </w:rPr>
        <w:t xml:space="preserve"> </w:t>
      </w:r>
      <w:r w:rsidRPr="00132786">
        <w:rPr>
          <w:rFonts w:ascii="Times New Roman" w:hAnsi="Times New Roman" w:cs="Times New Roman"/>
          <w:sz w:val="20"/>
          <w:szCs w:val="20"/>
        </w:rPr>
        <w:t>les acteurs du changement et de solutions pour bâtir une Afrique puissante, créative, innovante et prospère</w:t>
      </w:r>
    </w:p>
    <w:p w14:paraId="4C051A53" w14:textId="77777777" w:rsidR="005D7388" w:rsidRPr="00132786" w:rsidRDefault="005D7388" w:rsidP="00A117A6">
      <w:pPr>
        <w:numPr>
          <w:ilvl w:val="0"/>
          <w:numId w:val="3"/>
        </w:numPr>
        <w:tabs>
          <w:tab w:val="left" w:pos="720"/>
        </w:tabs>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rêver l’Afrique de demain ensemble avec de nouvelles histoires pour recréer un idéal commun </w:t>
      </w:r>
    </w:p>
    <w:p w14:paraId="7ACFAEA7" w14:textId="77777777" w:rsidR="005D7388" w:rsidRPr="00132786" w:rsidRDefault="005D7388" w:rsidP="00A117A6">
      <w:pPr>
        <w:numPr>
          <w:ilvl w:val="0"/>
          <w:numId w:val="3"/>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créer du lien entre initiatives de terrain, médias et citoyens, pour accélérer la résolution des problèmes sociaux, économiques, écologiques, éducatifs, sanitaires</w:t>
      </w:r>
    </w:p>
    <w:p w14:paraId="0C6C27F8" w14:textId="77777777" w:rsidR="005D7388" w:rsidRPr="00132786" w:rsidRDefault="005D7388" w:rsidP="00A117A6">
      <w:pPr>
        <w:numPr>
          <w:ilvl w:val="0"/>
          <w:numId w:val="3"/>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mettre à l’honneur les innovations et engagements en faveur du bien commun</w:t>
      </w:r>
    </w:p>
    <w:p w14:paraId="2C460CC4" w14:textId="77777777" w:rsidR="005D7388" w:rsidRPr="00132786" w:rsidRDefault="005D7388" w:rsidP="00A117A6">
      <w:pPr>
        <w:numPr>
          <w:ilvl w:val="0"/>
          <w:numId w:val="3"/>
        </w:numPr>
        <w:suppressAutoHyphens/>
        <w:spacing w:after="0" w:line="360" w:lineRule="auto"/>
        <w:jc w:val="both"/>
        <w:rPr>
          <w:rFonts w:ascii="Times New Roman" w:hAnsi="Times New Roman" w:cs="Times New Roman"/>
          <w:sz w:val="20"/>
          <w:szCs w:val="20"/>
        </w:rPr>
      </w:pPr>
      <w:r w:rsidRPr="00132786">
        <w:rPr>
          <w:rFonts w:ascii="Times New Roman" w:hAnsi="Times New Roman" w:cs="Times New Roman"/>
          <w:sz w:val="20"/>
          <w:szCs w:val="20"/>
        </w:rPr>
        <w:t>diffuser des connaissances à impact positif et des initiatives concrètes et constructives auprès de millions de citoyens en Afrique et dans le monde</w:t>
      </w:r>
    </w:p>
    <w:p w14:paraId="16649379" w14:textId="77777777" w:rsidR="005D7388" w:rsidRPr="00132786" w:rsidRDefault="005D7388" w:rsidP="00A117A6">
      <w:pPr>
        <w:suppressAutoHyphens/>
        <w:spacing w:after="0" w:line="360" w:lineRule="auto"/>
        <w:jc w:val="both"/>
        <w:rPr>
          <w:rFonts w:ascii="Times New Roman" w:hAnsi="Times New Roman" w:cs="Times New Roman"/>
          <w:sz w:val="20"/>
          <w:szCs w:val="20"/>
        </w:rPr>
      </w:pPr>
    </w:p>
    <w:p w14:paraId="2B7A3B63" w14:textId="77777777" w:rsidR="005D7388" w:rsidRPr="00132786" w:rsidRDefault="005D7388" w:rsidP="00427348">
      <w:pPr>
        <w:suppressAutoHyphens/>
        <w:spacing w:after="0" w:line="360" w:lineRule="auto"/>
        <w:ind w:firstLine="360"/>
        <w:jc w:val="both"/>
        <w:rPr>
          <w:rFonts w:ascii="Times New Roman" w:hAnsi="Times New Roman" w:cs="Times New Roman"/>
          <w:sz w:val="20"/>
          <w:szCs w:val="20"/>
        </w:rPr>
      </w:pPr>
      <w:r w:rsidRPr="00132786">
        <w:rPr>
          <w:rFonts w:ascii="Times New Roman" w:hAnsi="Times New Roman" w:cs="Times New Roman"/>
          <w:sz w:val="20"/>
          <w:szCs w:val="20"/>
        </w:rPr>
        <w:t>Au programme cette année :</w:t>
      </w:r>
    </w:p>
    <w:p w14:paraId="0B4501CF"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120 solutions innovantes et initiatives constructives révélées et valorisées</w:t>
      </w:r>
    </w:p>
    <w:p w14:paraId="7163288E"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200 personnalités africaines et internationales inspirantes, exemplaires et visionnaires mobilisées </w:t>
      </w:r>
    </w:p>
    <w:p w14:paraId="0417BEEF"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20 hommages à des entrepreneurs innovants et journalistes inspirants</w:t>
      </w:r>
    </w:p>
    <w:p w14:paraId="1E04874E"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10 témoignages concrets sur les retombées (impact) de la SAS 2023</w:t>
      </w:r>
    </w:p>
    <w:p w14:paraId="2EC782D2"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02 formations : 50 journalistes &amp; 50 entrepreneurs</w:t>
      </w:r>
    </w:p>
    <w:p w14:paraId="36F270B5"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 xml:space="preserve">07 tables rondes 100% solutions </w:t>
      </w:r>
    </w:p>
    <w:p w14:paraId="0DDA8EFF"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02 ateliers pour rêver l’Afrique de demain ensemble : Nouveaux récits, nouvelles histoires pour recréer un idéal commun </w:t>
      </w:r>
    </w:p>
    <w:p w14:paraId="14AC8BCE"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 xml:space="preserve">Publication de deux livres 100% solutions et inspirants </w:t>
      </w:r>
    </w:p>
    <w:p w14:paraId="3A7C1608"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200 médias et journalistes africains et internationaux mobilisés</w:t>
      </w:r>
    </w:p>
    <w:p w14:paraId="45661396"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 xml:space="preserve">Présentation du prototype du Digital </w:t>
      </w:r>
      <w:proofErr w:type="spellStart"/>
      <w:r w:rsidRPr="00132786">
        <w:rPr>
          <w:rFonts w:ascii="Times New Roman" w:eastAsia="Times New Roman" w:hAnsi="Times New Roman" w:cs="Times New Roman"/>
          <w:sz w:val="20"/>
          <w:szCs w:val="20"/>
          <w:lang w:eastAsia="fr-FR"/>
        </w:rPr>
        <w:t>Africa</w:t>
      </w:r>
      <w:proofErr w:type="spellEnd"/>
      <w:r w:rsidRPr="00132786">
        <w:rPr>
          <w:rFonts w:ascii="Times New Roman" w:eastAsia="Times New Roman" w:hAnsi="Times New Roman" w:cs="Times New Roman"/>
          <w:sz w:val="20"/>
          <w:szCs w:val="20"/>
          <w:lang w:eastAsia="fr-FR"/>
        </w:rPr>
        <w:t xml:space="preserve"> Solutions, 1er musée numérique mondial 100% solutions dédié à la promotion et à la valorisation des solutions innovantes et initiatives constructives Made in </w:t>
      </w:r>
      <w:proofErr w:type="spellStart"/>
      <w:r w:rsidRPr="00132786">
        <w:rPr>
          <w:rFonts w:ascii="Times New Roman" w:eastAsia="Times New Roman" w:hAnsi="Times New Roman" w:cs="Times New Roman"/>
          <w:sz w:val="20"/>
          <w:szCs w:val="20"/>
          <w:lang w:eastAsia="fr-FR"/>
        </w:rPr>
        <w:t>Africa</w:t>
      </w:r>
      <w:proofErr w:type="spellEnd"/>
    </w:p>
    <w:p w14:paraId="780A43CC"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 xml:space="preserve">02 réceptions d’honneur (France &amp; Maroc) </w:t>
      </w:r>
    </w:p>
    <w:p w14:paraId="3CD7CEF0"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01 ciné-débat pour valoriser les productions cinématographiques et audiovisuelles africaines</w:t>
      </w:r>
    </w:p>
    <w:p w14:paraId="3E2AA155"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300 Ambassadeurs de Solutions pour l’Afrique mobilisés</w:t>
      </w:r>
    </w:p>
    <w:p w14:paraId="047C130C"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lastRenderedPageBreak/>
        <w:t>10 émissions, débats et reportages constructifs : Radio, télé, web et presse écrite</w:t>
      </w:r>
    </w:p>
    <w:p w14:paraId="26F36CAE"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1000 profils inspirants à suivre valorisés</w:t>
      </w:r>
    </w:p>
    <w:p w14:paraId="639D2753"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 xml:space="preserve">07 prix : Best </w:t>
      </w:r>
      <w:proofErr w:type="spellStart"/>
      <w:r w:rsidRPr="00132786">
        <w:rPr>
          <w:rFonts w:ascii="Times New Roman" w:eastAsia="Times New Roman" w:hAnsi="Times New Roman" w:cs="Times New Roman"/>
          <w:sz w:val="20"/>
          <w:szCs w:val="20"/>
          <w:lang w:eastAsia="fr-FR"/>
        </w:rPr>
        <w:t>African</w:t>
      </w:r>
      <w:proofErr w:type="spellEnd"/>
      <w:r w:rsidRPr="00132786">
        <w:rPr>
          <w:rFonts w:ascii="Times New Roman" w:eastAsia="Times New Roman" w:hAnsi="Times New Roman" w:cs="Times New Roman"/>
          <w:sz w:val="20"/>
          <w:szCs w:val="20"/>
          <w:lang w:eastAsia="fr-FR"/>
        </w:rPr>
        <w:t xml:space="preserve"> Solutions</w:t>
      </w:r>
    </w:p>
    <w:p w14:paraId="1EFA8C5F"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50 exposants</w:t>
      </w:r>
    </w:p>
    <w:p w14:paraId="0CE7DD99"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10 fonds d’investissement, banques d’affaires ou institutions financières mobilisés</w:t>
      </w:r>
    </w:p>
    <w:p w14:paraId="362CFC31"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02 rencontres business to business (B2B) pour mettre en relation les solutionneurs et faciliter les échanges de produits innovants, de services et d'informations entre eux</w:t>
      </w:r>
    </w:p>
    <w:p w14:paraId="76D3B3D2"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02 rencontres d’affaires entre solutionneurs et institutions financières pour favoriser le financement des projets innovants : signature de protocole d’intention</w:t>
      </w:r>
    </w:p>
    <w:p w14:paraId="32A67F31" w14:textId="77777777"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02 jours de networking (réseautage) pour créer et renforcer un réseau de relations sur le long terme,</w:t>
      </w:r>
      <w:r w:rsidRPr="00132786">
        <w:rPr>
          <w:rFonts w:ascii="Times New Roman" w:eastAsia="Times New Roman" w:hAnsi="Times New Roman" w:cs="Times New Roman"/>
          <w:b/>
          <w:bCs/>
          <w:sz w:val="20"/>
          <w:szCs w:val="20"/>
          <w:lang w:eastAsia="fr-FR"/>
        </w:rPr>
        <w:t> </w:t>
      </w:r>
      <w:r w:rsidRPr="00132786">
        <w:rPr>
          <w:rFonts w:ascii="Times New Roman" w:eastAsia="Times New Roman" w:hAnsi="Times New Roman" w:cs="Times New Roman"/>
          <w:sz w:val="20"/>
          <w:szCs w:val="20"/>
          <w:lang w:eastAsia="fr-FR"/>
        </w:rPr>
        <w:t>en vue d’échanger des connaissances,</w:t>
      </w:r>
      <w:r w:rsidRPr="00132786">
        <w:rPr>
          <w:rFonts w:ascii="Times New Roman" w:eastAsia="Times New Roman" w:hAnsi="Times New Roman" w:cs="Times New Roman"/>
          <w:b/>
          <w:bCs/>
          <w:sz w:val="20"/>
          <w:szCs w:val="20"/>
          <w:lang w:eastAsia="fr-FR"/>
        </w:rPr>
        <w:t> </w:t>
      </w:r>
      <w:r w:rsidRPr="00132786">
        <w:rPr>
          <w:rFonts w:ascii="Times New Roman" w:eastAsia="Times New Roman" w:hAnsi="Times New Roman" w:cs="Times New Roman"/>
          <w:sz w:val="20"/>
          <w:szCs w:val="20"/>
          <w:lang w:eastAsia="fr-FR"/>
        </w:rPr>
        <w:t>des services et partager des intérêts professionnels communs</w:t>
      </w:r>
    </w:p>
    <w:p w14:paraId="386A570A" w14:textId="6957E3C1" w:rsidR="005D7388" w:rsidRPr="00132786" w:rsidRDefault="005D7388" w:rsidP="00A117A6">
      <w:pPr>
        <w:numPr>
          <w:ilvl w:val="0"/>
          <w:numId w:val="4"/>
        </w:numPr>
        <w:shd w:val="clear" w:color="auto" w:fill="FFFFFF"/>
        <w:spacing w:after="0" w:line="360" w:lineRule="auto"/>
        <w:jc w:val="both"/>
        <w:rPr>
          <w:rFonts w:ascii="Times New Roman" w:eastAsia="Times New Roman" w:hAnsi="Times New Roman" w:cs="Times New Roman"/>
          <w:sz w:val="20"/>
          <w:szCs w:val="20"/>
          <w:lang w:eastAsia="fr-FR"/>
        </w:rPr>
      </w:pPr>
      <w:r w:rsidRPr="00132786">
        <w:rPr>
          <w:rFonts w:ascii="Times New Roman" w:eastAsia="Times New Roman" w:hAnsi="Times New Roman" w:cs="Times New Roman"/>
          <w:sz w:val="20"/>
          <w:szCs w:val="20"/>
          <w:lang w:eastAsia="fr-FR"/>
        </w:rPr>
        <w:t>01 pays Invité d’Honneur, etc.</w:t>
      </w:r>
      <w:r w:rsidR="00427348" w:rsidRPr="00132786">
        <w:rPr>
          <w:rFonts w:ascii="Times New Roman" w:eastAsia="Times New Roman" w:hAnsi="Times New Roman" w:cs="Times New Roman"/>
          <w:sz w:val="20"/>
          <w:szCs w:val="20"/>
          <w:lang w:eastAsia="fr-FR"/>
        </w:rPr>
        <w:t xml:space="preserve"> </w:t>
      </w:r>
    </w:p>
    <w:p w14:paraId="6299E51C" w14:textId="77777777" w:rsidR="005D7388" w:rsidRPr="00132786" w:rsidRDefault="005D7388" w:rsidP="00A117A6">
      <w:pPr>
        <w:shd w:val="clear" w:color="auto" w:fill="FFFFFF"/>
        <w:spacing w:after="0" w:line="360" w:lineRule="auto"/>
        <w:ind w:left="720"/>
        <w:jc w:val="both"/>
        <w:rPr>
          <w:rFonts w:ascii="Times New Roman" w:eastAsia="Times New Roman" w:hAnsi="Times New Roman" w:cs="Times New Roman"/>
          <w:sz w:val="20"/>
          <w:szCs w:val="20"/>
          <w:lang w:eastAsia="fr-FR"/>
        </w:rPr>
      </w:pPr>
    </w:p>
    <w:p w14:paraId="44F75224" w14:textId="77777777" w:rsidR="005D7388" w:rsidRPr="00132786" w:rsidRDefault="005D7388" w:rsidP="00427348">
      <w:pPr>
        <w:spacing w:line="360" w:lineRule="auto"/>
        <w:ind w:firstLine="360"/>
        <w:jc w:val="both"/>
        <w:rPr>
          <w:rFonts w:ascii="Times New Roman" w:hAnsi="Times New Roman" w:cs="Times New Roman"/>
          <w:sz w:val="20"/>
          <w:szCs w:val="20"/>
        </w:rPr>
      </w:pPr>
      <w:r w:rsidRPr="00132786">
        <w:rPr>
          <w:rFonts w:ascii="Times New Roman" w:hAnsi="Times New Roman" w:cs="Times New Roman"/>
          <w:sz w:val="20"/>
          <w:szCs w:val="20"/>
        </w:rPr>
        <w:t>Basée à Paris, en France, l’association Notre Voix, valorise et met en avant les initiatives constructives, porteuses d’espoirs et de solutions concrètes, qui permettent d’envisager des pistes d’amélioration du quotidien et d’être des modèles pour un demain meilleur. Elle diffuse des solutions permettant de mieux réinventer demain et des connaissances à impact positif sur le vivre-ensemble, l’environnement, l’économie, la société, la culture, l’éducation, la solidarité, la fraternité, la tolérance, le bien-être, la santé... </w:t>
      </w:r>
    </w:p>
    <w:p w14:paraId="5F17094A" w14:textId="77777777" w:rsidR="005D7388" w:rsidRPr="00132786" w:rsidRDefault="005D7388" w:rsidP="00EF1F10">
      <w:pPr>
        <w:spacing w:line="360" w:lineRule="auto"/>
        <w:ind w:firstLine="360"/>
        <w:jc w:val="both"/>
        <w:rPr>
          <w:rFonts w:ascii="Times New Roman" w:hAnsi="Times New Roman" w:cs="Times New Roman"/>
          <w:sz w:val="20"/>
          <w:szCs w:val="20"/>
        </w:rPr>
      </w:pPr>
      <w:r w:rsidRPr="00132786">
        <w:rPr>
          <w:rFonts w:ascii="Times New Roman" w:hAnsi="Times New Roman" w:cs="Times New Roman"/>
          <w:sz w:val="20"/>
          <w:szCs w:val="20"/>
        </w:rPr>
        <w:t xml:space="preserve">L’Afrique, c’est des médias, des journalistes, des entrepreneurs innovants, des acteurs engagés sur le terrain et des solutions. </w:t>
      </w:r>
    </w:p>
    <w:p w14:paraId="11CC5066" w14:textId="6CA68123" w:rsidR="005D7388" w:rsidRPr="00132786" w:rsidRDefault="00EF1F10" w:rsidP="00A117A6">
      <w:pPr>
        <w:spacing w:line="360" w:lineRule="auto"/>
        <w:jc w:val="both"/>
        <w:rPr>
          <w:rFonts w:ascii="Times New Roman" w:hAnsi="Times New Roman" w:cs="Times New Roman"/>
          <w:sz w:val="20"/>
          <w:szCs w:val="20"/>
        </w:rPr>
      </w:pPr>
      <w:r w:rsidRPr="00132786">
        <w:rPr>
          <w:rFonts w:ascii="Times New Roman" w:hAnsi="Times New Roman" w:cs="Times New Roman"/>
          <w:sz w:val="20"/>
          <w:szCs w:val="20"/>
        </w:rPr>
        <w:t xml:space="preserve"> </w:t>
      </w:r>
    </w:p>
    <w:p w14:paraId="282AC73E" w14:textId="77777777" w:rsidR="007D1310" w:rsidRPr="00132786" w:rsidRDefault="007D1310" w:rsidP="007D1310">
      <w:pPr>
        <w:spacing w:line="360" w:lineRule="auto"/>
        <w:jc w:val="both"/>
        <w:rPr>
          <w:rFonts w:ascii="Times New Roman" w:hAnsi="Times New Roman" w:cs="Times New Roman"/>
          <w:b/>
          <w:bCs/>
          <w:sz w:val="20"/>
          <w:szCs w:val="20"/>
        </w:rPr>
      </w:pPr>
      <w:r w:rsidRPr="00132786">
        <w:rPr>
          <w:rFonts w:ascii="Times New Roman" w:hAnsi="Times New Roman" w:cs="Times New Roman"/>
          <w:b/>
          <w:bCs/>
          <w:sz w:val="20"/>
          <w:szCs w:val="20"/>
        </w:rPr>
        <w:t>Contacts presse :</w:t>
      </w:r>
    </w:p>
    <w:p w14:paraId="0C2A68EC" w14:textId="77777777" w:rsidR="007D1310" w:rsidRPr="00132786" w:rsidRDefault="007D1310" w:rsidP="007D1310">
      <w:pPr>
        <w:spacing w:line="360" w:lineRule="auto"/>
        <w:jc w:val="both"/>
        <w:rPr>
          <w:rFonts w:ascii="Times New Roman" w:hAnsi="Times New Roman" w:cs="Times New Roman"/>
          <w:b/>
          <w:bCs/>
          <w:sz w:val="20"/>
          <w:szCs w:val="20"/>
        </w:rPr>
      </w:pPr>
    </w:p>
    <w:p w14:paraId="5207DF94" w14:textId="77777777" w:rsidR="007D1310" w:rsidRPr="00132786" w:rsidRDefault="007D1310" w:rsidP="007D1310">
      <w:pPr>
        <w:pStyle w:val="Paragraphedeliste"/>
        <w:numPr>
          <w:ilvl w:val="0"/>
          <w:numId w:val="4"/>
        </w:numPr>
        <w:shd w:val="clear" w:color="auto" w:fill="FFFFFF"/>
        <w:spacing w:after="120" w:line="360" w:lineRule="auto"/>
        <w:jc w:val="both"/>
        <w:rPr>
          <w:rStyle w:val="lev"/>
          <w:rFonts w:ascii="Times New Roman" w:hAnsi="Times New Roman" w:cs="Times New Roman"/>
          <w:b w:val="0"/>
          <w:bCs w:val="0"/>
          <w:sz w:val="20"/>
          <w:szCs w:val="20"/>
        </w:rPr>
      </w:pPr>
      <w:r w:rsidRPr="00132786">
        <w:rPr>
          <w:rFonts w:ascii="Times New Roman" w:hAnsi="Times New Roman" w:cs="Times New Roman"/>
          <w:b/>
          <w:bCs/>
          <w:sz w:val="20"/>
          <w:szCs w:val="20"/>
        </w:rPr>
        <w:t>Maroc :</w:t>
      </w:r>
      <w:r w:rsidRPr="00132786">
        <w:rPr>
          <w:rFonts w:ascii="Times New Roman" w:hAnsi="Times New Roman" w:cs="Times New Roman"/>
          <w:sz w:val="20"/>
          <w:szCs w:val="20"/>
        </w:rPr>
        <w:t xml:space="preserve"> Dr </w:t>
      </w:r>
      <w:r w:rsidRPr="00132786">
        <w:rPr>
          <w:rStyle w:val="lev"/>
          <w:rFonts w:ascii="Times New Roman" w:hAnsi="Times New Roman" w:cs="Times New Roman"/>
          <w:b w:val="0"/>
          <w:bCs w:val="0"/>
          <w:sz w:val="20"/>
          <w:szCs w:val="20"/>
        </w:rPr>
        <w:t xml:space="preserve">Asmaa </w:t>
      </w:r>
      <w:proofErr w:type="spellStart"/>
      <w:r w:rsidRPr="00132786">
        <w:rPr>
          <w:rStyle w:val="lev"/>
          <w:rFonts w:ascii="Times New Roman" w:hAnsi="Times New Roman" w:cs="Times New Roman"/>
          <w:b w:val="0"/>
          <w:bCs w:val="0"/>
          <w:sz w:val="20"/>
          <w:szCs w:val="20"/>
        </w:rPr>
        <w:t>Charraf</w:t>
      </w:r>
      <w:proofErr w:type="spellEnd"/>
      <w:r w:rsidRPr="00132786">
        <w:rPr>
          <w:rStyle w:val="lev"/>
          <w:rFonts w:ascii="Times New Roman" w:hAnsi="Times New Roman" w:cs="Times New Roman"/>
          <w:b w:val="0"/>
          <w:bCs w:val="0"/>
          <w:sz w:val="20"/>
          <w:szCs w:val="20"/>
        </w:rPr>
        <w:t>, présidente du Comité d’organisation de la SAS Maroc 2024 : +212 668 965617</w:t>
      </w:r>
    </w:p>
    <w:p w14:paraId="1319134D" w14:textId="77777777" w:rsidR="007D1310" w:rsidRPr="00132786" w:rsidRDefault="007D1310" w:rsidP="007D1310">
      <w:pPr>
        <w:pStyle w:val="Paragraphedeliste"/>
        <w:numPr>
          <w:ilvl w:val="0"/>
          <w:numId w:val="4"/>
        </w:numPr>
        <w:shd w:val="clear" w:color="auto" w:fill="FFFFFF"/>
        <w:spacing w:after="120" w:line="360" w:lineRule="auto"/>
        <w:jc w:val="both"/>
        <w:rPr>
          <w:rFonts w:ascii="Times New Roman" w:hAnsi="Times New Roman" w:cs="Times New Roman"/>
          <w:b/>
          <w:bCs/>
          <w:sz w:val="20"/>
          <w:szCs w:val="20"/>
        </w:rPr>
      </w:pPr>
      <w:r w:rsidRPr="00132786">
        <w:rPr>
          <w:rStyle w:val="lev"/>
          <w:rFonts w:ascii="Times New Roman" w:hAnsi="Times New Roman" w:cs="Times New Roman"/>
          <w:sz w:val="20"/>
          <w:szCs w:val="20"/>
        </w:rPr>
        <w:t xml:space="preserve">France </w:t>
      </w:r>
      <w:r w:rsidRPr="00132786">
        <w:rPr>
          <w:rFonts w:ascii="Times New Roman" w:hAnsi="Times New Roman" w:cs="Times New Roman"/>
          <w:sz w:val="20"/>
          <w:szCs w:val="20"/>
        </w:rPr>
        <w:t>:</w:t>
      </w:r>
      <w:r w:rsidRPr="00132786">
        <w:rPr>
          <w:rFonts w:ascii="Times New Roman" w:hAnsi="Times New Roman" w:cs="Times New Roman"/>
          <w:b/>
          <w:bCs/>
          <w:sz w:val="20"/>
          <w:szCs w:val="20"/>
        </w:rPr>
        <w:t xml:space="preserve"> </w:t>
      </w:r>
      <w:r w:rsidRPr="00132786">
        <w:rPr>
          <w:rFonts w:ascii="Times New Roman" w:hAnsi="Times New Roman" w:cs="Times New Roman"/>
          <w:sz w:val="20"/>
          <w:szCs w:val="20"/>
        </w:rPr>
        <w:t xml:space="preserve">+33 7 88 69 52 27 </w:t>
      </w:r>
    </w:p>
    <w:p w14:paraId="44061EFB" w14:textId="77777777" w:rsidR="007D1310" w:rsidRPr="00132786" w:rsidRDefault="007D1310" w:rsidP="007D1310">
      <w:pPr>
        <w:spacing w:line="360" w:lineRule="auto"/>
        <w:jc w:val="both"/>
        <w:rPr>
          <w:rFonts w:ascii="Times New Roman" w:hAnsi="Times New Roman" w:cs="Times New Roman"/>
          <w:sz w:val="20"/>
          <w:szCs w:val="20"/>
        </w:rPr>
      </w:pPr>
      <w:r w:rsidRPr="00132786">
        <w:rPr>
          <w:rFonts w:ascii="Times New Roman" w:hAnsi="Times New Roman" w:cs="Times New Roman"/>
          <w:b/>
          <w:bCs/>
          <w:sz w:val="20"/>
          <w:szCs w:val="20"/>
        </w:rPr>
        <w:t xml:space="preserve">Mail : </w:t>
      </w:r>
      <w:hyperlink r:id="rId10" w:history="1">
        <w:r w:rsidRPr="00132786">
          <w:rPr>
            <w:rStyle w:val="Lienhypertexte"/>
            <w:rFonts w:ascii="Times New Roman" w:hAnsi="Times New Roman" w:cs="Times New Roman"/>
            <w:color w:val="auto"/>
            <w:sz w:val="20"/>
            <w:szCs w:val="20"/>
          </w:rPr>
          <w:t>semaineafriquesolutions@gmail.com</w:t>
        </w:r>
      </w:hyperlink>
    </w:p>
    <w:p w14:paraId="39DF4AE4" w14:textId="77777777" w:rsidR="007D1310" w:rsidRPr="00132786" w:rsidRDefault="007D1310" w:rsidP="007D1310">
      <w:pPr>
        <w:spacing w:line="360" w:lineRule="auto"/>
        <w:jc w:val="both"/>
        <w:rPr>
          <w:rFonts w:ascii="Times New Roman" w:hAnsi="Times New Roman" w:cs="Times New Roman"/>
          <w:sz w:val="20"/>
          <w:szCs w:val="20"/>
          <w:lang w:val="nl-NL"/>
        </w:rPr>
      </w:pPr>
      <w:r w:rsidRPr="00132786">
        <w:rPr>
          <w:rFonts w:ascii="Times New Roman" w:hAnsi="Times New Roman" w:cs="Times New Roman"/>
          <w:b/>
          <w:bCs/>
          <w:sz w:val="20"/>
          <w:szCs w:val="20"/>
          <w:lang w:val="nl-NL"/>
        </w:rPr>
        <w:t xml:space="preserve">Site web : </w:t>
      </w:r>
      <w:r w:rsidRPr="00132786">
        <w:rPr>
          <w:rFonts w:ascii="Times New Roman" w:hAnsi="Times New Roman" w:cs="Times New Roman"/>
          <w:sz w:val="20"/>
          <w:szCs w:val="20"/>
          <w:lang w:val="nl-NL"/>
        </w:rPr>
        <w:t>www.notrevoix.info</w:t>
      </w:r>
    </w:p>
    <w:p w14:paraId="3EDCE974" w14:textId="7485801D" w:rsidR="005D7388" w:rsidRPr="00132786" w:rsidRDefault="005D7388" w:rsidP="007A03B4">
      <w:pPr>
        <w:spacing w:line="360" w:lineRule="auto"/>
        <w:jc w:val="center"/>
        <w:rPr>
          <w:rFonts w:ascii="Times New Roman" w:hAnsi="Times New Roman" w:cs="Times New Roman"/>
          <w:b/>
          <w:bCs/>
          <w:i/>
          <w:iCs/>
          <w:sz w:val="20"/>
          <w:szCs w:val="20"/>
          <w:lang w:val="nl-NL"/>
        </w:rPr>
      </w:pPr>
      <w:r w:rsidRPr="00132786">
        <w:rPr>
          <w:rFonts w:ascii="Times New Roman" w:hAnsi="Times New Roman" w:cs="Times New Roman"/>
          <w:b/>
          <w:bCs/>
          <w:i/>
          <w:iCs/>
          <w:noProof/>
          <w:sz w:val="20"/>
          <w:szCs w:val="20"/>
          <w:lang w:val="nl-NL"/>
        </w:rPr>
        <w:drawing>
          <wp:inline distT="0" distB="0" distL="0" distR="0" wp14:anchorId="011D8AF6" wp14:editId="680D36EB">
            <wp:extent cx="1519437" cy="571500"/>
            <wp:effectExtent l="0" t="0" r="5080" b="0"/>
            <wp:docPr id="477159913" name="Image 6" descr="Une image contenant text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59913" name="Image 6" descr="Une image contenant texte, Police, logo, graphism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440" cy="580904"/>
                    </a:xfrm>
                    <a:prstGeom prst="rect">
                      <a:avLst/>
                    </a:prstGeom>
                    <a:noFill/>
                  </pic:spPr>
                </pic:pic>
              </a:graphicData>
            </a:graphic>
          </wp:inline>
        </w:drawing>
      </w:r>
      <w:r w:rsidRPr="00132786">
        <w:rPr>
          <w:rFonts w:ascii="Times New Roman" w:hAnsi="Times New Roman" w:cs="Times New Roman"/>
          <w:noProof/>
          <w:sz w:val="20"/>
          <w:szCs w:val="20"/>
        </w:rPr>
        <w:drawing>
          <wp:inline distT="0" distB="0" distL="0" distR="0" wp14:anchorId="79FE5888" wp14:editId="10FC00EF">
            <wp:extent cx="1196912" cy="784860"/>
            <wp:effectExtent l="0" t="0" r="3810" b="0"/>
            <wp:docPr id="1529637407" name="Image 7" descr="Technopark Casabla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chnopark Casablanca"/>
                    <pic:cNvPicPr>
                      <a:picLocks noChangeAspect="1" noChangeArrowheads="1"/>
                    </pic:cNvPicPr>
                  </pic:nvPicPr>
                  <pic:blipFill rotWithShape="1">
                    <a:blip r:embed="rId12">
                      <a:extLst>
                        <a:ext uri="{28A0092B-C50C-407E-A947-70E740481C1C}">
                          <a14:useLocalDpi xmlns:a14="http://schemas.microsoft.com/office/drawing/2010/main" val="0"/>
                        </a:ext>
                      </a:extLst>
                    </a:blip>
                    <a:srcRect t="16394" b="18033"/>
                    <a:stretch/>
                  </pic:blipFill>
                  <pic:spPr bwMode="auto">
                    <a:xfrm>
                      <a:off x="0" y="0"/>
                      <a:ext cx="1210109" cy="793514"/>
                    </a:xfrm>
                    <a:prstGeom prst="rect">
                      <a:avLst/>
                    </a:prstGeom>
                    <a:noFill/>
                    <a:ln>
                      <a:noFill/>
                    </a:ln>
                    <a:extLst>
                      <a:ext uri="{53640926-AAD7-44D8-BBD7-CCE9431645EC}">
                        <a14:shadowObscured xmlns:a14="http://schemas.microsoft.com/office/drawing/2010/main"/>
                      </a:ext>
                    </a:extLst>
                  </pic:spPr>
                </pic:pic>
              </a:graphicData>
            </a:graphic>
          </wp:inline>
        </w:drawing>
      </w:r>
      <w:r w:rsidR="00822EAE" w:rsidRPr="00132786">
        <w:rPr>
          <w:rFonts w:ascii="Times New Roman" w:hAnsi="Times New Roman" w:cs="Times New Roman"/>
          <w:noProof/>
          <w:sz w:val="20"/>
          <w:szCs w:val="20"/>
          <w14:ligatures w14:val="standardContextual"/>
        </w:rPr>
        <w:drawing>
          <wp:inline distT="0" distB="0" distL="0" distR="0" wp14:anchorId="6F85A695" wp14:editId="68901B41">
            <wp:extent cx="1544836" cy="670560"/>
            <wp:effectExtent l="0" t="0" r="0" b="0"/>
            <wp:docPr id="1238377694" name="Image 4" descr="Une image contenant cercle, croquis,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77694" name="Image 4" descr="Une image contenant cercle, croquis, diagramme, conception&#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1570855" cy="681854"/>
                    </a:xfrm>
                    <a:prstGeom prst="rect">
                      <a:avLst/>
                    </a:prstGeom>
                  </pic:spPr>
                </pic:pic>
              </a:graphicData>
            </a:graphic>
          </wp:inline>
        </w:drawing>
      </w:r>
      <w:r w:rsidR="008F5460" w:rsidRPr="00132786">
        <w:rPr>
          <w:rFonts w:ascii="Times New Roman" w:hAnsi="Times New Roman" w:cs="Times New Roman"/>
          <w:b/>
          <w:bCs/>
          <w:i/>
          <w:iCs/>
          <w:noProof/>
          <w:sz w:val="20"/>
          <w:szCs w:val="20"/>
          <w:lang w:val="nl-NL"/>
          <w14:ligatures w14:val="standardContextual"/>
        </w:rPr>
        <w:drawing>
          <wp:inline distT="0" distB="0" distL="0" distR="0" wp14:anchorId="4090C28F" wp14:editId="16377196">
            <wp:extent cx="1150620" cy="911347"/>
            <wp:effectExtent l="0" t="0" r="0" b="3175"/>
            <wp:docPr id="2096748401" name="Image 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48401" name="Image 4" descr="Une image contenant texte, Police, Graphique, logo&#10;&#10;Description générée automatiquement"/>
                    <pic:cNvPicPr/>
                  </pic:nvPicPr>
                  <pic:blipFill rotWithShape="1">
                    <a:blip r:embed="rId14" cstate="print">
                      <a:extLst>
                        <a:ext uri="{28A0092B-C50C-407E-A947-70E740481C1C}">
                          <a14:useLocalDpi xmlns:a14="http://schemas.microsoft.com/office/drawing/2010/main" val="0"/>
                        </a:ext>
                      </a:extLst>
                    </a:blip>
                    <a:srcRect l="10269" t="18826" r="9780" b="17848"/>
                    <a:stretch/>
                  </pic:blipFill>
                  <pic:spPr bwMode="auto">
                    <a:xfrm>
                      <a:off x="0" y="0"/>
                      <a:ext cx="1154421" cy="914357"/>
                    </a:xfrm>
                    <a:prstGeom prst="rect">
                      <a:avLst/>
                    </a:prstGeom>
                    <a:ln>
                      <a:noFill/>
                    </a:ln>
                    <a:extLst>
                      <a:ext uri="{53640926-AAD7-44D8-BBD7-CCE9431645EC}">
                        <a14:shadowObscured xmlns:a14="http://schemas.microsoft.com/office/drawing/2010/main"/>
                      </a:ext>
                    </a:extLst>
                  </pic:spPr>
                </pic:pic>
              </a:graphicData>
            </a:graphic>
          </wp:inline>
        </w:drawing>
      </w:r>
    </w:p>
    <w:p w14:paraId="23A5DF18" w14:textId="77777777" w:rsidR="00DA3724" w:rsidRPr="00132786" w:rsidRDefault="00DA3724" w:rsidP="00A117A6">
      <w:pPr>
        <w:spacing w:line="360" w:lineRule="auto"/>
        <w:jc w:val="both"/>
        <w:rPr>
          <w:rFonts w:ascii="Times New Roman" w:hAnsi="Times New Roman" w:cs="Times New Roman"/>
          <w:b/>
          <w:bCs/>
          <w:i/>
          <w:iCs/>
          <w:sz w:val="20"/>
          <w:szCs w:val="20"/>
        </w:rPr>
      </w:pPr>
    </w:p>
    <w:p w14:paraId="0EA90EDE" w14:textId="2FB0908B" w:rsidR="005D7388" w:rsidRPr="00132786" w:rsidRDefault="005D7388" w:rsidP="00DA3724">
      <w:pPr>
        <w:spacing w:line="360" w:lineRule="auto"/>
        <w:jc w:val="center"/>
        <w:rPr>
          <w:rFonts w:ascii="Times New Roman" w:hAnsi="Times New Roman" w:cs="Times New Roman"/>
          <w:b/>
          <w:bCs/>
          <w:i/>
          <w:iCs/>
          <w:color w:val="0070C0"/>
          <w:sz w:val="20"/>
          <w:szCs w:val="20"/>
        </w:rPr>
      </w:pPr>
      <w:r w:rsidRPr="00132786">
        <w:rPr>
          <w:rFonts w:ascii="Times New Roman" w:hAnsi="Times New Roman" w:cs="Times New Roman"/>
          <w:b/>
          <w:bCs/>
          <w:i/>
          <w:iCs/>
          <w:color w:val="0070C0"/>
          <w:sz w:val="20"/>
          <w:szCs w:val="20"/>
        </w:rPr>
        <w:t>W751269033, N° SIREN : 923894083, N° Siret : 92389408300016</w:t>
      </w:r>
    </w:p>
    <w:sectPr w:rsidR="005D7388" w:rsidRPr="00132786" w:rsidSect="005D7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04E1E"/>
    <w:multiLevelType w:val="hybridMultilevel"/>
    <w:tmpl w:val="1C460296"/>
    <w:lvl w:ilvl="0" w:tplc="9746D6C6">
      <w:start w:val="1"/>
      <w:numFmt w:val="bullet"/>
      <w:lvlText w:val=""/>
      <w:lvlJc w:val="left"/>
      <w:pPr>
        <w:tabs>
          <w:tab w:val="num" w:pos="720"/>
        </w:tabs>
        <w:ind w:left="720" w:hanging="360"/>
      </w:pPr>
      <w:rPr>
        <w:rFonts w:ascii="Symbol" w:hAnsi="Symbol" w:hint="default"/>
      </w:rPr>
    </w:lvl>
    <w:lvl w:ilvl="1" w:tplc="EE500884" w:tentative="1">
      <w:start w:val="1"/>
      <w:numFmt w:val="bullet"/>
      <w:lvlText w:val=""/>
      <w:lvlJc w:val="left"/>
      <w:pPr>
        <w:tabs>
          <w:tab w:val="num" w:pos="1440"/>
        </w:tabs>
        <w:ind w:left="1440" w:hanging="360"/>
      </w:pPr>
      <w:rPr>
        <w:rFonts w:ascii="Symbol" w:hAnsi="Symbol" w:hint="default"/>
      </w:rPr>
    </w:lvl>
    <w:lvl w:ilvl="2" w:tplc="15A6CC16" w:tentative="1">
      <w:start w:val="1"/>
      <w:numFmt w:val="bullet"/>
      <w:lvlText w:val=""/>
      <w:lvlJc w:val="left"/>
      <w:pPr>
        <w:tabs>
          <w:tab w:val="num" w:pos="2160"/>
        </w:tabs>
        <w:ind w:left="2160" w:hanging="360"/>
      </w:pPr>
      <w:rPr>
        <w:rFonts w:ascii="Symbol" w:hAnsi="Symbol" w:hint="default"/>
      </w:rPr>
    </w:lvl>
    <w:lvl w:ilvl="3" w:tplc="0848F2F4" w:tentative="1">
      <w:start w:val="1"/>
      <w:numFmt w:val="bullet"/>
      <w:lvlText w:val=""/>
      <w:lvlJc w:val="left"/>
      <w:pPr>
        <w:tabs>
          <w:tab w:val="num" w:pos="2880"/>
        </w:tabs>
        <w:ind w:left="2880" w:hanging="360"/>
      </w:pPr>
      <w:rPr>
        <w:rFonts w:ascii="Symbol" w:hAnsi="Symbol" w:hint="default"/>
      </w:rPr>
    </w:lvl>
    <w:lvl w:ilvl="4" w:tplc="1BAC00E4" w:tentative="1">
      <w:start w:val="1"/>
      <w:numFmt w:val="bullet"/>
      <w:lvlText w:val=""/>
      <w:lvlJc w:val="left"/>
      <w:pPr>
        <w:tabs>
          <w:tab w:val="num" w:pos="3600"/>
        </w:tabs>
        <w:ind w:left="3600" w:hanging="360"/>
      </w:pPr>
      <w:rPr>
        <w:rFonts w:ascii="Symbol" w:hAnsi="Symbol" w:hint="default"/>
      </w:rPr>
    </w:lvl>
    <w:lvl w:ilvl="5" w:tplc="7182F9B0" w:tentative="1">
      <w:start w:val="1"/>
      <w:numFmt w:val="bullet"/>
      <w:lvlText w:val=""/>
      <w:lvlJc w:val="left"/>
      <w:pPr>
        <w:tabs>
          <w:tab w:val="num" w:pos="4320"/>
        </w:tabs>
        <w:ind w:left="4320" w:hanging="360"/>
      </w:pPr>
      <w:rPr>
        <w:rFonts w:ascii="Symbol" w:hAnsi="Symbol" w:hint="default"/>
      </w:rPr>
    </w:lvl>
    <w:lvl w:ilvl="6" w:tplc="71DED314" w:tentative="1">
      <w:start w:val="1"/>
      <w:numFmt w:val="bullet"/>
      <w:lvlText w:val=""/>
      <w:lvlJc w:val="left"/>
      <w:pPr>
        <w:tabs>
          <w:tab w:val="num" w:pos="5040"/>
        </w:tabs>
        <w:ind w:left="5040" w:hanging="360"/>
      </w:pPr>
      <w:rPr>
        <w:rFonts w:ascii="Symbol" w:hAnsi="Symbol" w:hint="default"/>
      </w:rPr>
    </w:lvl>
    <w:lvl w:ilvl="7" w:tplc="5882D17A" w:tentative="1">
      <w:start w:val="1"/>
      <w:numFmt w:val="bullet"/>
      <w:lvlText w:val=""/>
      <w:lvlJc w:val="left"/>
      <w:pPr>
        <w:tabs>
          <w:tab w:val="num" w:pos="5760"/>
        </w:tabs>
        <w:ind w:left="5760" w:hanging="360"/>
      </w:pPr>
      <w:rPr>
        <w:rFonts w:ascii="Symbol" w:hAnsi="Symbol" w:hint="default"/>
      </w:rPr>
    </w:lvl>
    <w:lvl w:ilvl="8" w:tplc="B998A2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7D6D20"/>
    <w:multiLevelType w:val="multilevel"/>
    <w:tmpl w:val="7F2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B5973"/>
    <w:multiLevelType w:val="hybridMultilevel"/>
    <w:tmpl w:val="A356A65E"/>
    <w:lvl w:ilvl="0" w:tplc="0A56D0F8">
      <w:start w:val="1"/>
      <w:numFmt w:val="bullet"/>
      <w:lvlText w:val=""/>
      <w:lvlJc w:val="left"/>
      <w:pPr>
        <w:tabs>
          <w:tab w:val="num" w:pos="720"/>
        </w:tabs>
        <w:ind w:left="720" w:hanging="360"/>
      </w:pPr>
      <w:rPr>
        <w:rFonts w:ascii="Symbol" w:hAnsi="Symbol" w:hint="default"/>
      </w:rPr>
    </w:lvl>
    <w:lvl w:ilvl="1" w:tplc="64EAFF60" w:tentative="1">
      <w:start w:val="1"/>
      <w:numFmt w:val="bullet"/>
      <w:lvlText w:val=""/>
      <w:lvlJc w:val="left"/>
      <w:pPr>
        <w:tabs>
          <w:tab w:val="num" w:pos="1440"/>
        </w:tabs>
        <w:ind w:left="1440" w:hanging="360"/>
      </w:pPr>
      <w:rPr>
        <w:rFonts w:ascii="Symbol" w:hAnsi="Symbol" w:hint="default"/>
      </w:rPr>
    </w:lvl>
    <w:lvl w:ilvl="2" w:tplc="D46CD38C" w:tentative="1">
      <w:start w:val="1"/>
      <w:numFmt w:val="bullet"/>
      <w:lvlText w:val=""/>
      <w:lvlJc w:val="left"/>
      <w:pPr>
        <w:tabs>
          <w:tab w:val="num" w:pos="2160"/>
        </w:tabs>
        <w:ind w:left="2160" w:hanging="360"/>
      </w:pPr>
      <w:rPr>
        <w:rFonts w:ascii="Symbol" w:hAnsi="Symbol" w:hint="default"/>
      </w:rPr>
    </w:lvl>
    <w:lvl w:ilvl="3" w:tplc="54CA5796" w:tentative="1">
      <w:start w:val="1"/>
      <w:numFmt w:val="bullet"/>
      <w:lvlText w:val=""/>
      <w:lvlJc w:val="left"/>
      <w:pPr>
        <w:tabs>
          <w:tab w:val="num" w:pos="2880"/>
        </w:tabs>
        <w:ind w:left="2880" w:hanging="360"/>
      </w:pPr>
      <w:rPr>
        <w:rFonts w:ascii="Symbol" w:hAnsi="Symbol" w:hint="default"/>
      </w:rPr>
    </w:lvl>
    <w:lvl w:ilvl="4" w:tplc="760042E0" w:tentative="1">
      <w:start w:val="1"/>
      <w:numFmt w:val="bullet"/>
      <w:lvlText w:val=""/>
      <w:lvlJc w:val="left"/>
      <w:pPr>
        <w:tabs>
          <w:tab w:val="num" w:pos="3600"/>
        </w:tabs>
        <w:ind w:left="3600" w:hanging="360"/>
      </w:pPr>
      <w:rPr>
        <w:rFonts w:ascii="Symbol" w:hAnsi="Symbol" w:hint="default"/>
      </w:rPr>
    </w:lvl>
    <w:lvl w:ilvl="5" w:tplc="E68871DC" w:tentative="1">
      <w:start w:val="1"/>
      <w:numFmt w:val="bullet"/>
      <w:lvlText w:val=""/>
      <w:lvlJc w:val="left"/>
      <w:pPr>
        <w:tabs>
          <w:tab w:val="num" w:pos="4320"/>
        </w:tabs>
        <w:ind w:left="4320" w:hanging="360"/>
      </w:pPr>
      <w:rPr>
        <w:rFonts w:ascii="Symbol" w:hAnsi="Symbol" w:hint="default"/>
      </w:rPr>
    </w:lvl>
    <w:lvl w:ilvl="6" w:tplc="7E1A50EE" w:tentative="1">
      <w:start w:val="1"/>
      <w:numFmt w:val="bullet"/>
      <w:lvlText w:val=""/>
      <w:lvlJc w:val="left"/>
      <w:pPr>
        <w:tabs>
          <w:tab w:val="num" w:pos="5040"/>
        </w:tabs>
        <w:ind w:left="5040" w:hanging="360"/>
      </w:pPr>
      <w:rPr>
        <w:rFonts w:ascii="Symbol" w:hAnsi="Symbol" w:hint="default"/>
      </w:rPr>
    </w:lvl>
    <w:lvl w:ilvl="7" w:tplc="2724EC22" w:tentative="1">
      <w:start w:val="1"/>
      <w:numFmt w:val="bullet"/>
      <w:lvlText w:val=""/>
      <w:lvlJc w:val="left"/>
      <w:pPr>
        <w:tabs>
          <w:tab w:val="num" w:pos="5760"/>
        </w:tabs>
        <w:ind w:left="5760" w:hanging="360"/>
      </w:pPr>
      <w:rPr>
        <w:rFonts w:ascii="Symbol" w:hAnsi="Symbol" w:hint="default"/>
      </w:rPr>
    </w:lvl>
    <w:lvl w:ilvl="8" w:tplc="8D4E785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E055257"/>
    <w:multiLevelType w:val="hybridMultilevel"/>
    <w:tmpl w:val="6C685A50"/>
    <w:lvl w:ilvl="0" w:tplc="E24C3EB0">
      <w:start w:val="1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8458FB"/>
    <w:multiLevelType w:val="hybridMultilevel"/>
    <w:tmpl w:val="B7B06592"/>
    <w:lvl w:ilvl="0" w:tplc="FDCC3856">
      <w:start w:val="1"/>
      <w:numFmt w:val="bullet"/>
      <w:lvlText w:val=""/>
      <w:lvlJc w:val="left"/>
      <w:pPr>
        <w:tabs>
          <w:tab w:val="num" w:pos="720"/>
        </w:tabs>
        <w:ind w:left="720" w:hanging="360"/>
      </w:pPr>
      <w:rPr>
        <w:rFonts w:ascii="Symbol" w:hAnsi="Symbol" w:hint="default"/>
      </w:rPr>
    </w:lvl>
    <w:lvl w:ilvl="1" w:tplc="CC6CD78E" w:tentative="1">
      <w:start w:val="1"/>
      <w:numFmt w:val="bullet"/>
      <w:lvlText w:val=""/>
      <w:lvlJc w:val="left"/>
      <w:pPr>
        <w:tabs>
          <w:tab w:val="num" w:pos="1440"/>
        </w:tabs>
        <w:ind w:left="1440" w:hanging="360"/>
      </w:pPr>
      <w:rPr>
        <w:rFonts w:ascii="Symbol" w:hAnsi="Symbol" w:hint="default"/>
      </w:rPr>
    </w:lvl>
    <w:lvl w:ilvl="2" w:tplc="0D480854" w:tentative="1">
      <w:start w:val="1"/>
      <w:numFmt w:val="bullet"/>
      <w:lvlText w:val=""/>
      <w:lvlJc w:val="left"/>
      <w:pPr>
        <w:tabs>
          <w:tab w:val="num" w:pos="2160"/>
        </w:tabs>
        <w:ind w:left="2160" w:hanging="360"/>
      </w:pPr>
      <w:rPr>
        <w:rFonts w:ascii="Symbol" w:hAnsi="Symbol" w:hint="default"/>
      </w:rPr>
    </w:lvl>
    <w:lvl w:ilvl="3" w:tplc="CDF48C04" w:tentative="1">
      <w:start w:val="1"/>
      <w:numFmt w:val="bullet"/>
      <w:lvlText w:val=""/>
      <w:lvlJc w:val="left"/>
      <w:pPr>
        <w:tabs>
          <w:tab w:val="num" w:pos="2880"/>
        </w:tabs>
        <w:ind w:left="2880" w:hanging="360"/>
      </w:pPr>
      <w:rPr>
        <w:rFonts w:ascii="Symbol" w:hAnsi="Symbol" w:hint="default"/>
      </w:rPr>
    </w:lvl>
    <w:lvl w:ilvl="4" w:tplc="EE3AE12C" w:tentative="1">
      <w:start w:val="1"/>
      <w:numFmt w:val="bullet"/>
      <w:lvlText w:val=""/>
      <w:lvlJc w:val="left"/>
      <w:pPr>
        <w:tabs>
          <w:tab w:val="num" w:pos="3600"/>
        </w:tabs>
        <w:ind w:left="3600" w:hanging="360"/>
      </w:pPr>
      <w:rPr>
        <w:rFonts w:ascii="Symbol" w:hAnsi="Symbol" w:hint="default"/>
      </w:rPr>
    </w:lvl>
    <w:lvl w:ilvl="5" w:tplc="E15649E0" w:tentative="1">
      <w:start w:val="1"/>
      <w:numFmt w:val="bullet"/>
      <w:lvlText w:val=""/>
      <w:lvlJc w:val="left"/>
      <w:pPr>
        <w:tabs>
          <w:tab w:val="num" w:pos="4320"/>
        </w:tabs>
        <w:ind w:left="4320" w:hanging="360"/>
      </w:pPr>
      <w:rPr>
        <w:rFonts w:ascii="Symbol" w:hAnsi="Symbol" w:hint="default"/>
      </w:rPr>
    </w:lvl>
    <w:lvl w:ilvl="6" w:tplc="87FEC4DE" w:tentative="1">
      <w:start w:val="1"/>
      <w:numFmt w:val="bullet"/>
      <w:lvlText w:val=""/>
      <w:lvlJc w:val="left"/>
      <w:pPr>
        <w:tabs>
          <w:tab w:val="num" w:pos="5040"/>
        </w:tabs>
        <w:ind w:left="5040" w:hanging="360"/>
      </w:pPr>
      <w:rPr>
        <w:rFonts w:ascii="Symbol" w:hAnsi="Symbol" w:hint="default"/>
      </w:rPr>
    </w:lvl>
    <w:lvl w:ilvl="7" w:tplc="05A032B0" w:tentative="1">
      <w:start w:val="1"/>
      <w:numFmt w:val="bullet"/>
      <w:lvlText w:val=""/>
      <w:lvlJc w:val="left"/>
      <w:pPr>
        <w:tabs>
          <w:tab w:val="num" w:pos="5760"/>
        </w:tabs>
        <w:ind w:left="5760" w:hanging="360"/>
      </w:pPr>
      <w:rPr>
        <w:rFonts w:ascii="Symbol" w:hAnsi="Symbol" w:hint="default"/>
      </w:rPr>
    </w:lvl>
    <w:lvl w:ilvl="8" w:tplc="078E4A1A" w:tentative="1">
      <w:start w:val="1"/>
      <w:numFmt w:val="bullet"/>
      <w:lvlText w:val=""/>
      <w:lvlJc w:val="left"/>
      <w:pPr>
        <w:tabs>
          <w:tab w:val="num" w:pos="6480"/>
        </w:tabs>
        <w:ind w:left="6480" w:hanging="360"/>
      </w:pPr>
      <w:rPr>
        <w:rFonts w:ascii="Symbol" w:hAnsi="Symbol" w:hint="default"/>
      </w:rPr>
    </w:lvl>
  </w:abstractNum>
  <w:num w:numId="1" w16cid:durableId="349379168">
    <w:abstractNumId w:val="4"/>
  </w:num>
  <w:num w:numId="2" w16cid:durableId="1790009039">
    <w:abstractNumId w:val="0"/>
  </w:num>
  <w:num w:numId="3" w16cid:durableId="292518537">
    <w:abstractNumId w:val="2"/>
  </w:num>
  <w:num w:numId="4" w16cid:durableId="765152661">
    <w:abstractNumId w:val="1"/>
  </w:num>
  <w:num w:numId="5" w16cid:durableId="2095281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88"/>
    <w:rsid w:val="00065B84"/>
    <w:rsid w:val="000A0DA8"/>
    <w:rsid w:val="00132786"/>
    <w:rsid w:val="002825F7"/>
    <w:rsid w:val="002D0643"/>
    <w:rsid w:val="002F1F74"/>
    <w:rsid w:val="002F571C"/>
    <w:rsid w:val="00306825"/>
    <w:rsid w:val="003106E5"/>
    <w:rsid w:val="003E2764"/>
    <w:rsid w:val="00427348"/>
    <w:rsid w:val="005D7388"/>
    <w:rsid w:val="005F4D85"/>
    <w:rsid w:val="0064789A"/>
    <w:rsid w:val="00673954"/>
    <w:rsid w:val="00684824"/>
    <w:rsid w:val="00777BF4"/>
    <w:rsid w:val="00791692"/>
    <w:rsid w:val="007A03B4"/>
    <w:rsid w:val="007C050C"/>
    <w:rsid w:val="007D1310"/>
    <w:rsid w:val="007E4B90"/>
    <w:rsid w:val="007F3AEE"/>
    <w:rsid w:val="007F6A9D"/>
    <w:rsid w:val="00822254"/>
    <w:rsid w:val="00822EAE"/>
    <w:rsid w:val="008F5460"/>
    <w:rsid w:val="00911F3A"/>
    <w:rsid w:val="00945A42"/>
    <w:rsid w:val="009C36C9"/>
    <w:rsid w:val="00A117A6"/>
    <w:rsid w:val="00D35CDD"/>
    <w:rsid w:val="00D91940"/>
    <w:rsid w:val="00DA3724"/>
    <w:rsid w:val="00DE286F"/>
    <w:rsid w:val="00E71009"/>
    <w:rsid w:val="00E956F8"/>
    <w:rsid w:val="00ED2FE7"/>
    <w:rsid w:val="00EF1F10"/>
    <w:rsid w:val="00F23F7B"/>
    <w:rsid w:val="00F47F7D"/>
    <w:rsid w:val="00F53082"/>
    <w:rsid w:val="00F76F4E"/>
    <w:rsid w:val="00F94A95"/>
    <w:rsid w:val="00FB6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F297"/>
  <w15:chartTrackingRefBased/>
  <w15:docId w15:val="{3C84B3ED-94EA-4826-86B5-BB2C65B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88"/>
    <w:pPr>
      <w:spacing w:line="259" w:lineRule="auto"/>
    </w:pPr>
    <w:rPr>
      <w:kern w:val="0"/>
      <w:sz w:val="22"/>
      <w:szCs w:val="22"/>
      <w14:ligatures w14:val="none"/>
    </w:rPr>
  </w:style>
  <w:style w:type="paragraph" w:styleId="Titre1">
    <w:name w:val="heading 1"/>
    <w:basedOn w:val="Normal"/>
    <w:next w:val="Normal"/>
    <w:link w:val="Titre1Car"/>
    <w:uiPriority w:val="9"/>
    <w:qFormat/>
    <w:rsid w:val="005D7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D7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D73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D73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D73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D73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D73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D73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D73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73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D73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D73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D73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D73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D73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D73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D73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D7388"/>
    <w:rPr>
      <w:rFonts w:eastAsiaTheme="majorEastAsia" w:cstheme="majorBidi"/>
      <w:color w:val="272727" w:themeColor="text1" w:themeTint="D8"/>
    </w:rPr>
  </w:style>
  <w:style w:type="paragraph" w:styleId="Titre">
    <w:name w:val="Title"/>
    <w:basedOn w:val="Normal"/>
    <w:next w:val="Normal"/>
    <w:link w:val="TitreCar"/>
    <w:uiPriority w:val="10"/>
    <w:qFormat/>
    <w:rsid w:val="005D7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D73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D73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D73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D7388"/>
    <w:pPr>
      <w:spacing w:before="160"/>
      <w:jc w:val="center"/>
    </w:pPr>
    <w:rPr>
      <w:i/>
      <w:iCs/>
      <w:color w:val="404040" w:themeColor="text1" w:themeTint="BF"/>
    </w:rPr>
  </w:style>
  <w:style w:type="character" w:customStyle="1" w:styleId="CitationCar">
    <w:name w:val="Citation Car"/>
    <w:basedOn w:val="Policepardfaut"/>
    <w:link w:val="Citation"/>
    <w:uiPriority w:val="29"/>
    <w:rsid w:val="005D7388"/>
    <w:rPr>
      <w:i/>
      <w:iCs/>
      <w:color w:val="404040" w:themeColor="text1" w:themeTint="BF"/>
    </w:rPr>
  </w:style>
  <w:style w:type="paragraph" w:styleId="Paragraphedeliste">
    <w:name w:val="List Paragraph"/>
    <w:basedOn w:val="Normal"/>
    <w:uiPriority w:val="34"/>
    <w:qFormat/>
    <w:rsid w:val="005D7388"/>
    <w:pPr>
      <w:ind w:left="720"/>
      <w:contextualSpacing/>
    </w:pPr>
  </w:style>
  <w:style w:type="character" w:styleId="Accentuationintense">
    <w:name w:val="Intense Emphasis"/>
    <w:basedOn w:val="Policepardfaut"/>
    <w:uiPriority w:val="21"/>
    <w:qFormat/>
    <w:rsid w:val="005D7388"/>
    <w:rPr>
      <w:i/>
      <w:iCs/>
      <w:color w:val="0F4761" w:themeColor="accent1" w:themeShade="BF"/>
    </w:rPr>
  </w:style>
  <w:style w:type="paragraph" w:styleId="Citationintense">
    <w:name w:val="Intense Quote"/>
    <w:basedOn w:val="Normal"/>
    <w:next w:val="Normal"/>
    <w:link w:val="CitationintenseCar"/>
    <w:uiPriority w:val="30"/>
    <w:qFormat/>
    <w:rsid w:val="005D7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D7388"/>
    <w:rPr>
      <w:i/>
      <w:iCs/>
      <w:color w:val="0F4761" w:themeColor="accent1" w:themeShade="BF"/>
    </w:rPr>
  </w:style>
  <w:style w:type="character" w:styleId="Rfrenceintense">
    <w:name w:val="Intense Reference"/>
    <w:basedOn w:val="Policepardfaut"/>
    <w:uiPriority w:val="32"/>
    <w:qFormat/>
    <w:rsid w:val="005D7388"/>
    <w:rPr>
      <w:b/>
      <w:bCs/>
      <w:smallCaps/>
      <w:color w:val="0F4761" w:themeColor="accent1" w:themeShade="BF"/>
      <w:spacing w:val="5"/>
    </w:rPr>
  </w:style>
  <w:style w:type="character" w:styleId="Lienhypertexte">
    <w:name w:val="Hyperlink"/>
    <w:basedOn w:val="Policepardfaut"/>
    <w:uiPriority w:val="99"/>
    <w:unhideWhenUsed/>
    <w:rsid w:val="005D7388"/>
    <w:rPr>
      <w:color w:val="467886" w:themeColor="hyperlink"/>
      <w:u w:val="single"/>
    </w:rPr>
  </w:style>
  <w:style w:type="character" w:styleId="lev">
    <w:name w:val="Strong"/>
    <w:basedOn w:val="Policepardfaut"/>
    <w:uiPriority w:val="22"/>
    <w:qFormat/>
    <w:rsid w:val="005D7388"/>
    <w:rPr>
      <w:b/>
      <w:bCs/>
    </w:rPr>
  </w:style>
  <w:style w:type="paragraph" w:styleId="NormalWeb">
    <w:name w:val="Normal (Web)"/>
    <w:basedOn w:val="Normal"/>
    <w:uiPriority w:val="99"/>
    <w:semiHidden/>
    <w:unhideWhenUsed/>
    <w:rsid w:val="003068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91369">
      <w:bodyDiv w:val="1"/>
      <w:marLeft w:val="0"/>
      <w:marRight w:val="0"/>
      <w:marTop w:val="0"/>
      <w:marBottom w:val="0"/>
      <w:divBdr>
        <w:top w:val="none" w:sz="0" w:space="0" w:color="auto"/>
        <w:left w:val="none" w:sz="0" w:space="0" w:color="auto"/>
        <w:bottom w:val="none" w:sz="0" w:space="0" w:color="auto"/>
        <w:right w:val="none" w:sz="0" w:space="0" w:color="auto"/>
      </w:divBdr>
    </w:div>
    <w:div w:id="1514763581">
      <w:bodyDiv w:val="1"/>
      <w:marLeft w:val="0"/>
      <w:marRight w:val="0"/>
      <w:marTop w:val="0"/>
      <w:marBottom w:val="0"/>
      <w:divBdr>
        <w:top w:val="none" w:sz="0" w:space="0" w:color="auto"/>
        <w:left w:val="none" w:sz="0" w:space="0" w:color="auto"/>
        <w:bottom w:val="none" w:sz="0" w:space="0" w:color="auto"/>
        <w:right w:val="none" w:sz="0" w:space="0" w:color="auto"/>
      </w:divBdr>
      <w:divsChild>
        <w:div w:id="990450174">
          <w:marLeft w:val="0"/>
          <w:marRight w:val="0"/>
          <w:marTop w:val="0"/>
          <w:marBottom w:val="0"/>
          <w:divBdr>
            <w:top w:val="none" w:sz="0" w:space="0" w:color="auto"/>
            <w:left w:val="none" w:sz="0" w:space="0" w:color="auto"/>
            <w:bottom w:val="none" w:sz="0" w:space="0" w:color="auto"/>
            <w:right w:val="none" w:sz="0" w:space="0" w:color="auto"/>
          </w:divBdr>
          <w:divsChild>
            <w:div w:id="1511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semaineafriquesolutions@g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8338</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Léonce Houngbadji</dc:creator>
  <cp:keywords/>
  <dc:description/>
  <cp:lastModifiedBy>Léonce Houngbadji</cp:lastModifiedBy>
  <cp:revision>44</cp:revision>
  <dcterms:created xsi:type="dcterms:W3CDTF">2024-05-10T13:30:00Z</dcterms:created>
  <dcterms:modified xsi:type="dcterms:W3CDTF">2024-06-03T13:17:00Z</dcterms:modified>
</cp:coreProperties>
</file>